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881" w:rsidRPr="004B5F3B" w:rsidRDefault="00816881" w:rsidP="00E17DE7">
      <w:pPr>
        <w:pStyle w:val="2"/>
        <w:rPr>
          <w:sz w:val="18"/>
          <w:szCs w:val="18"/>
        </w:rPr>
      </w:pPr>
    </w:p>
    <w:p w:rsidR="00816881" w:rsidRPr="00621E57" w:rsidRDefault="00816881" w:rsidP="00816881">
      <w:pPr>
        <w:pStyle w:val="1"/>
        <w:ind w:left="6660" w:hanging="360"/>
        <w:jc w:val="right"/>
        <w:rPr>
          <w:sz w:val="18"/>
          <w:szCs w:val="18"/>
        </w:rPr>
      </w:pPr>
      <w:r w:rsidRPr="00621E57">
        <w:rPr>
          <w:sz w:val="18"/>
          <w:szCs w:val="18"/>
        </w:rPr>
        <w:t>ДИРЕКТОРУ</w:t>
      </w:r>
    </w:p>
    <w:p w:rsidR="00816881" w:rsidRPr="00621E57" w:rsidRDefault="00834629" w:rsidP="00816881">
      <w:pPr>
        <w:pStyle w:val="1"/>
        <w:ind w:left="6660" w:hanging="360"/>
        <w:jc w:val="right"/>
        <w:rPr>
          <w:sz w:val="18"/>
          <w:szCs w:val="18"/>
        </w:rPr>
      </w:pPr>
      <w:r w:rsidRPr="00621E57">
        <w:rPr>
          <w:sz w:val="18"/>
          <w:szCs w:val="18"/>
        </w:rPr>
        <w:t>П</w:t>
      </w:r>
      <w:r w:rsidR="009A3643" w:rsidRPr="00621E57">
        <w:rPr>
          <w:sz w:val="18"/>
          <w:szCs w:val="18"/>
        </w:rPr>
        <w:t>р</w:t>
      </w:r>
      <w:r w:rsidR="00816881" w:rsidRPr="00621E57">
        <w:rPr>
          <w:sz w:val="18"/>
          <w:szCs w:val="18"/>
        </w:rPr>
        <w:t>АТ «ФОНДОВА БІРЖА «ПЕРСПЕКТИВА»</w:t>
      </w:r>
    </w:p>
    <w:p w:rsidR="00816881" w:rsidRPr="00621E57" w:rsidRDefault="00816881" w:rsidP="00816881">
      <w:pPr>
        <w:rPr>
          <w:sz w:val="18"/>
          <w:szCs w:val="18"/>
          <w:lang w:val="uk-UA"/>
        </w:rPr>
      </w:pPr>
      <w:r w:rsidRPr="00621E57">
        <w:rPr>
          <w:sz w:val="18"/>
          <w:szCs w:val="18"/>
        </w:rPr>
        <w:t xml:space="preserve"> </w:t>
      </w:r>
    </w:p>
    <w:p w:rsidR="00816881" w:rsidRPr="00621E57" w:rsidRDefault="003B629A" w:rsidP="00816881">
      <w:pPr>
        <w:pStyle w:val="1"/>
        <w:jc w:val="center"/>
        <w:rPr>
          <w:b/>
          <w:sz w:val="18"/>
          <w:szCs w:val="18"/>
        </w:rPr>
      </w:pPr>
      <w:r w:rsidRPr="00621E57">
        <w:rPr>
          <w:b/>
          <w:sz w:val="18"/>
          <w:szCs w:val="18"/>
        </w:rPr>
        <w:t>А Н К Е Т А</w:t>
      </w:r>
    </w:p>
    <w:p w:rsidR="003B629A" w:rsidRPr="00621E57" w:rsidRDefault="003B629A" w:rsidP="003B629A">
      <w:pPr>
        <w:rPr>
          <w:sz w:val="18"/>
          <w:szCs w:val="18"/>
          <w:lang w:val="uk-UA"/>
        </w:rPr>
      </w:pPr>
    </w:p>
    <w:tbl>
      <w:tblPr>
        <w:tblW w:w="11088" w:type="dxa"/>
        <w:tblLayout w:type="fixed"/>
        <w:tblLook w:val="0000" w:firstRow="0" w:lastRow="0" w:firstColumn="0" w:lastColumn="0" w:noHBand="0" w:noVBand="0"/>
      </w:tblPr>
      <w:tblGrid>
        <w:gridCol w:w="283"/>
        <w:gridCol w:w="7025"/>
        <w:gridCol w:w="3780"/>
      </w:tblGrid>
      <w:tr w:rsidR="00816881" w:rsidRPr="00621E57" w:rsidTr="00375104">
        <w:trPr>
          <w:trHeight w:val="324"/>
        </w:trPr>
        <w:tc>
          <w:tcPr>
            <w:tcW w:w="11088" w:type="dxa"/>
            <w:gridSpan w:val="3"/>
            <w:tcBorders>
              <w:bottom w:val="single" w:sz="4" w:space="0" w:color="auto"/>
            </w:tcBorders>
          </w:tcPr>
          <w:p w:rsidR="00816881" w:rsidRPr="00621E57" w:rsidRDefault="003B629A" w:rsidP="00531E5A">
            <w:pPr>
              <w:jc w:val="center"/>
              <w:rPr>
                <w:b/>
                <w:sz w:val="18"/>
                <w:szCs w:val="18"/>
                <w:lang w:val="uk-UA"/>
              </w:rPr>
            </w:pPr>
            <w:r w:rsidRPr="00621E57">
              <w:rPr>
                <w:b/>
                <w:sz w:val="18"/>
                <w:szCs w:val="18"/>
                <w:lang w:val="uk-UA"/>
              </w:rPr>
              <w:t xml:space="preserve">Для перевірки </w:t>
            </w:r>
            <w:r w:rsidR="00277DA8" w:rsidRPr="00621E57">
              <w:rPr>
                <w:b/>
                <w:sz w:val="18"/>
                <w:szCs w:val="18"/>
                <w:lang w:val="uk-UA"/>
              </w:rPr>
              <w:t xml:space="preserve">(контролю) </w:t>
            </w:r>
            <w:r w:rsidRPr="00621E57">
              <w:rPr>
                <w:b/>
                <w:sz w:val="18"/>
                <w:szCs w:val="18"/>
                <w:lang w:val="uk-UA"/>
              </w:rPr>
              <w:t xml:space="preserve">можливості </w:t>
            </w:r>
            <w:r w:rsidR="00274C0B" w:rsidRPr="00621E57">
              <w:rPr>
                <w:b/>
                <w:sz w:val="18"/>
                <w:szCs w:val="18"/>
                <w:lang w:val="uk-UA"/>
              </w:rPr>
              <w:t xml:space="preserve">допуску </w:t>
            </w:r>
            <w:r w:rsidR="00E537DC" w:rsidRPr="00621E57">
              <w:rPr>
                <w:b/>
                <w:sz w:val="18"/>
                <w:szCs w:val="18"/>
                <w:lang w:val="uk-UA"/>
              </w:rPr>
              <w:t xml:space="preserve">цінних паперів </w:t>
            </w:r>
            <w:r w:rsidR="00274C0B" w:rsidRPr="00621E57">
              <w:rPr>
                <w:b/>
                <w:sz w:val="18"/>
                <w:szCs w:val="18"/>
                <w:lang w:val="uk-UA"/>
              </w:rPr>
              <w:t xml:space="preserve">до торгів та перебування </w:t>
            </w:r>
            <w:r w:rsidRPr="00621E57">
              <w:rPr>
                <w:b/>
                <w:sz w:val="18"/>
                <w:szCs w:val="18"/>
                <w:lang w:val="uk-UA"/>
              </w:rPr>
              <w:t xml:space="preserve">у </w:t>
            </w:r>
            <w:r w:rsidR="00274C0B" w:rsidRPr="00621E57">
              <w:rPr>
                <w:b/>
                <w:sz w:val="18"/>
                <w:szCs w:val="18"/>
                <w:lang w:val="uk-UA"/>
              </w:rPr>
              <w:t>С</w:t>
            </w:r>
            <w:r w:rsidRPr="00621E57">
              <w:rPr>
                <w:b/>
                <w:sz w:val="18"/>
                <w:szCs w:val="18"/>
                <w:lang w:val="uk-UA"/>
              </w:rPr>
              <w:t xml:space="preserve">писку </w:t>
            </w:r>
            <w:r w:rsidR="00274C0B" w:rsidRPr="00621E57">
              <w:rPr>
                <w:b/>
                <w:sz w:val="18"/>
                <w:szCs w:val="18"/>
                <w:lang w:val="uk-UA"/>
              </w:rPr>
              <w:t>активів Оператора</w:t>
            </w:r>
          </w:p>
        </w:tc>
      </w:tr>
      <w:tr w:rsidR="001D0939" w:rsidRPr="0062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283" w:type="dxa"/>
            <w:tcBorders>
              <w:top w:val="nil"/>
              <w:left w:val="nil"/>
              <w:bottom w:val="nil"/>
              <w:right w:val="nil"/>
            </w:tcBorders>
          </w:tcPr>
          <w:p w:rsidR="001D0939" w:rsidRPr="00621E57" w:rsidRDefault="001D0939" w:rsidP="00816881">
            <w:pPr>
              <w:rPr>
                <w:sz w:val="18"/>
                <w:szCs w:val="18"/>
                <w:lang w:val="uk-UA"/>
              </w:rPr>
            </w:pPr>
          </w:p>
        </w:tc>
        <w:tc>
          <w:tcPr>
            <w:tcW w:w="7025" w:type="dxa"/>
            <w:tcBorders>
              <w:top w:val="nil"/>
              <w:left w:val="nil"/>
              <w:bottom w:val="nil"/>
              <w:right w:val="nil"/>
            </w:tcBorders>
          </w:tcPr>
          <w:p w:rsidR="001D0939" w:rsidRPr="00621E57" w:rsidRDefault="001D0939" w:rsidP="00816881">
            <w:pPr>
              <w:pStyle w:val="a3"/>
              <w:ind w:left="0"/>
              <w:rPr>
                <w:sz w:val="18"/>
                <w:szCs w:val="18"/>
                <w:lang w:val="uk-UA"/>
              </w:rPr>
            </w:pPr>
          </w:p>
        </w:tc>
        <w:tc>
          <w:tcPr>
            <w:tcW w:w="3780" w:type="dxa"/>
            <w:tcBorders>
              <w:top w:val="nil"/>
              <w:left w:val="nil"/>
              <w:bottom w:val="nil"/>
              <w:right w:val="nil"/>
            </w:tcBorders>
            <w:vAlign w:val="center"/>
          </w:tcPr>
          <w:p w:rsidR="001D0939" w:rsidRPr="00621E57" w:rsidRDefault="00F47893" w:rsidP="00274C0B">
            <w:pPr>
              <w:pStyle w:val="a3"/>
              <w:spacing w:after="0"/>
              <w:ind w:left="0"/>
              <w:jc w:val="center"/>
              <w:rPr>
                <w:b/>
                <w:sz w:val="18"/>
                <w:szCs w:val="18"/>
                <w:lang w:val="uk-UA"/>
              </w:rPr>
            </w:pPr>
            <w:r w:rsidRPr="00621E57">
              <w:rPr>
                <w:b/>
                <w:sz w:val="18"/>
                <w:szCs w:val="18"/>
                <w:lang w:val="uk-UA"/>
              </w:rPr>
              <w:t>Дата заповнення анкети:</w:t>
            </w:r>
            <w:r w:rsidR="00B9659B" w:rsidRPr="00621E57">
              <w:rPr>
                <w:b/>
                <w:sz w:val="18"/>
                <w:szCs w:val="18"/>
                <w:lang w:val="uk-UA"/>
              </w:rPr>
              <w:t>____._____.20</w:t>
            </w:r>
            <w:r w:rsidR="003B629A" w:rsidRPr="00621E57">
              <w:rPr>
                <w:b/>
                <w:sz w:val="18"/>
                <w:szCs w:val="18"/>
                <w:lang w:val="uk-UA"/>
              </w:rPr>
              <w:t>__</w:t>
            </w:r>
            <w:r w:rsidR="00B9659B" w:rsidRPr="00621E57">
              <w:rPr>
                <w:b/>
                <w:sz w:val="18"/>
                <w:szCs w:val="18"/>
                <w:lang w:val="uk-UA"/>
              </w:rPr>
              <w:t>р.</w:t>
            </w:r>
          </w:p>
        </w:tc>
      </w:tr>
    </w:tbl>
    <w:p w:rsidR="00E537DC" w:rsidRPr="00621E57" w:rsidRDefault="00E537DC" w:rsidP="00E537DC">
      <w:pPr>
        <w:ind w:firstLine="500"/>
        <w:jc w:val="center"/>
        <w:rPr>
          <w:b/>
          <w:sz w:val="18"/>
          <w:szCs w:val="18"/>
          <w:lang w:val="uk-UA"/>
        </w:rPr>
      </w:pPr>
      <w:r w:rsidRPr="00621E57">
        <w:rPr>
          <w:b/>
          <w:sz w:val="18"/>
          <w:szCs w:val="18"/>
          <w:lang w:val="uk-UA"/>
        </w:rPr>
        <w:t>Цінні папери</w:t>
      </w:r>
    </w:p>
    <w:tbl>
      <w:tblPr>
        <w:tblW w:w="1116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6456"/>
        <w:gridCol w:w="2354"/>
        <w:gridCol w:w="2355"/>
      </w:tblGrid>
      <w:tr w:rsidR="00E537DC" w:rsidRPr="00621E57" w:rsidTr="0070775E">
        <w:tc>
          <w:tcPr>
            <w:tcW w:w="6456" w:type="dxa"/>
            <w:shd w:val="clear" w:color="auto" w:fill="auto"/>
            <w:vAlign w:val="center"/>
          </w:tcPr>
          <w:p w:rsidR="00E537DC" w:rsidRPr="00621E57" w:rsidRDefault="00E537DC" w:rsidP="0070775E">
            <w:pPr>
              <w:rPr>
                <w:sz w:val="18"/>
                <w:szCs w:val="18"/>
                <w:lang w:val="uk-UA"/>
              </w:rPr>
            </w:pPr>
            <w:r w:rsidRPr="00621E57">
              <w:rPr>
                <w:sz w:val="18"/>
                <w:szCs w:val="18"/>
                <w:lang w:val="uk-UA"/>
              </w:rPr>
              <w:t xml:space="preserve">Вид/тип/форма випуску/форма існування/найменування ЦП, серія (за наявності) </w:t>
            </w:r>
          </w:p>
        </w:tc>
        <w:tc>
          <w:tcPr>
            <w:tcW w:w="4709" w:type="dxa"/>
            <w:gridSpan w:val="2"/>
            <w:shd w:val="clear" w:color="auto" w:fill="auto"/>
            <w:vAlign w:val="center"/>
          </w:tcPr>
          <w:p w:rsidR="00E537DC" w:rsidRPr="00621E57" w:rsidRDefault="00E537DC" w:rsidP="00C2472D">
            <w:pPr>
              <w:rPr>
                <w:i/>
                <w:sz w:val="18"/>
                <w:szCs w:val="18"/>
                <w:lang w:val="uk-UA"/>
              </w:rPr>
            </w:pPr>
          </w:p>
        </w:tc>
      </w:tr>
      <w:tr w:rsidR="00E537DC" w:rsidRPr="00621E57" w:rsidTr="0070775E">
        <w:tc>
          <w:tcPr>
            <w:tcW w:w="6456" w:type="dxa"/>
            <w:shd w:val="clear" w:color="auto" w:fill="auto"/>
            <w:vAlign w:val="center"/>
          </w:tcPr>
          <w:p w:rsidR="00E537DC" w:rsidRPr="00621E57" w:rsidRDefault="00E537DC" w:rsidP="0070775E">
            <w:pPr>
              <w:rPr>
                <w:sz w:val="18"/>
                <w:szCs w:val="18"/>
                <w:lang w:val="uk-UA"/>
              </w:rPr>
            </w:pPr>
            <w:r w:rsidRPr="00621E57">
              <w:rPr>
                <w:sz w:val="18"/>
                <w:szCs w:val="18"/>
                <w:lang w:val="uk-UA"/>
              </w:rPr>
              <w:t xml:space="preserve">Код(и) </w:t>
            </w:r>
            <w:r w:rsidRPr="00621E57">
              <w:rPr>
                <w:sz w:val="18"/>
                <w:szCs w:val="18"/>
                <w:lang w:val="en-US"/>
              </w:rPr>
              <w:t>ISIN</w:t>
            </w:r>
            <w:r w:rsidRPr="00621E57">
              <w:rPr>
                <w:sz w:val="18"/>
                <w:szCs w:val="18"/>
              </w:rPr>
              <w:t xml:space="preserve"> </w:t>
            </w:r>
            <w:r w:rsidRPr="00621E57">
              <w:rPr>
                <w:sz w:val="18"/>
                <w:szCs w:val="18"/>
                <w:lang w:val="uk-UA"/>
              </w:rPr>
              <w:t>або інша ознака:</w:t>
            </w:r>
          </w:p>
        </w:tc>
        <w:tc>
          <w:tcPr>
            <w:tcW w:w="4709" w:type="dxa"/>
            <w:gridSpan w:val="2"/>
            <w:shd w:val="clear" w:color="auto" w:fill="auto"/>
            <w:vAlign w:val="center"/>
          </w:tcPr>
          <w:p w:rsidR="00E537DC" w:rsidRPr="00621E57" w:rsidRDefault="00E537DC" w:rsidP="00C2472D">
            <w:pPr>
              <w:rPr>
                <w:i/>
                <w:sz w:val="18"/>
                <w:szCs w:val="18"/>
                <w:lang w:val="uk-UA"/>
              </w:rPr>
            </w:pPr>
          </w:p>
        </w:tc>
      </w:tr>
      <w:tr w:rsidR="00644CDD" w:rsidRPr="00621E57" w:rsidTr="0070775E">
        <w:tc>
          <w:tcPr>
            <w:tcW w:w="6456" w:type="dxa"/>
            <w:shd w:val="clear" w:color="auto" w:fill="auto"/>
            <w:vAlign w:val="center"/>
          </w:tcPr>
          <w:p w:rsidR="00644CDD" w:rsidRPr="00621E57" w:rsidRDefault="00644CDD" w:rsidP="0070775E">
            <w:pPr>
              <w:rPr>
                <w:sz w:val="18"/>
                <w:szCs w:val="18"/>
                <w:lang w:val="uk-UA"/>
              </w:rPr>
            </w:pPr>
            <w:r w:rsidRPr="00621E57">
              <w:rPr>
                <w:sz w:val="18"/>
                <w:szCs w:val="18"/>
                <w:lang w:val="uk-UA"/>
              </w:rPr>
              <w:t>Номінальна вартість (за наявності)</w:t>
            </w:r>
          </w:p>
        </w:tc>
        <w:tc>
          <w:tcPr>
            <w:tcW w:w="4709" w:type="dxa"/>
            <w:gridSpan w:val="2"/>
            <w:shd w:val="clear" w:color="auto" w:fill="auto"/>
            <w:vAlign w:val="center"/>
          </w:tcPr>
          <w:p w:rsidR="00644CDD" w:rsidRPr="00621E57" w:rsidRDefault="00644CDD" w:rsidP="00C2472D">
            <w:pPr>
              <w:rPr>
                <w:i/>
                <w:sz w:val="18"/>
                <w:szCs w:val="18"/>
                <w:lang w:val="uk-UA"/>
              </w:rPr>
            </w:pPr>
          </w:p>
        </w:tc>
      </w:tr>
      <w:tr w:rsidR="00644CDD" w:rsidRPr="00621E57" w:rsidTr="0070775E">
        <w:tc>
          <w:tcPr>
            <w:tcW w:w="6456" w:type="dxa"/>
            <w:shd w:val="clear" w:color="auto" w:fill="auto"/>
            <w:vAlign w:val="center"/>
          </w:tcPr>
          <w:p w:rsidR="00644CDD" w:rsidRPr="00621E57" w:rsidRDefault="00644CDD" w:rsidP="00644CDD">
            <w:pPr>
              <w:rPr>
                <w:sz w:val="18"/>
                <w:szCs w:val="18"/>
                <w:lang w:val="uk-UA"/>
              </w:rPr>
            </w:pPr>
            <w:r w:rsidRPr="00621E57">
              <w:rPr>
                <w:sz w:val="18"/>
                <w:szCs w:val="18"/>
                <w:lang w:val="uk-UA"/>
              </w:rPr>
              <w:t>Кількість цінних паперів в обігу</w:t>
            </w:r>
          </w:p>
        </w:tc>
        <w:tc>
          <w:tcPr>
            <w:tcW w:w="4709" w:type="dxa"/>
            <w:gridSpan w:val="2"/>
            <w:shd w:val="clear" w:color="auto" w:fill="auto"/>
            <w:vAlign w:val="center"/>
          </w:tcPr>
          <w:p w:rsidR="00644CDD" w:rsidRPr="00621E57" w:rsidRDefault="00644CDD" w:rsidP="00C2472D">
            <w:pPr>
              <w:rPr>
                <w:i/>
                <w:sz w:val="18"/>
                <w:szCs w:val="18"/>
                <w:lang w:val="uk-UA"/>
              </w:rPr>
            </w:pPr>
          </w:p>
        </w:tc>
      </w:tr>
      <w:tr w:rsidR="00E537DC" w:rsidRPr="00621E57" w:rsidTr="0070775E">
        <w:tc>
          <w:tcPr>
            <w:tcW w:w="6456" w:type="dxa"/>
            <w:shd w:val="clear" w:color="auto" w:fill="auto"/>
            <w:vAlign w:val="center"/>
          </w:tcPr>
          <w:p w:rsidR="00E537DC" w:rsidRPr="00621E57" w:rsidRDefault="00E537DC" w:rsidP="0070775E">
            <w:pPr>
              <w:rPr>
                <w:sz w:val="18"/>
                <w:szCs w:val="18"/>
                <w:lang w:val="uk-UA"/>
              </w:rPr>
            </w:pPr>
            <w:r w:rsidRPr="00621E57">
              <w:rPr>
                <w:sz w:val="18"/>
                <w:szCs w:val="18"/>
                <w:lang w:val="uk-UA"/>
              </w:rPr>
              <w:t>Інші умови/характеристики ЦП</w:t>
            </w:r>
          </w:p>
        </w:tc>
        <w:tc>
          <w:tcPr>
            <w:tcW w:w="4709" w:type="dxa"/>
            <w:gridSpan w:val="2"/>
            <w:shd w:val="clear" w:color="auto" w:fill="auto"/>
            <w:vAlign w:val="center"/>
          </w:tcPr>
          <w:p w:rsidR="00E537DC" w:rsidRPr="00621E57" w:rsidRDefault="00E537DC" w:rsidP="00C2472D">
            <w:pPr>
              <w:rPr>
                <w:i/>
                <w:sz w:val="18"/>
                <w:szCs w:val="18"/>
                <w:lang w:val="uk-UA"/>
              </w:rPr>
            </w:pPr>
          </w:p>
        </w:tc>
      </w:tr>
      <w:tr w:rsidR="00531E5A" w:rsidRPr="00621E57" w:rsidTr="0070775E">
        <w:tc>
          <w:tcPr>
            <w:tcW w:w="6456" w:type="dxa"/>
            <w:shd w:val="clear" w:color="auto" w:fill="auto"/>
            <w:vAlign w:val="center"/>
          </w:tcPr>
          <w:p w:rsidR="00531E5A" w:rsidRPr="00621E57" w:rsidRDefault="00531E5A" w:rsidP="0070775E">
            <w:pPr>
              <w:rPr>
                <w:sz w:val="18"/>
                <w:szCs w:val="18"/>
                <w:lang w:val="uk-UA"/>
              </w:rPr>
            </w:pPr>
            <w:r w:rsidRPr="00621E57">
              <w:rPr>
                <w:sz w:val="18"/>
                <w:szCs w:val="18"/>
                <w:lang w:val="uk-UA"/>
              </w:rPr>
              <w:t>Ринок, відповідність вимогам допуску до якого цінних паперів контролюється</w:t>
            </w:r>
          </w:p>
        </w:tc>
        <w:tc>
          <w:tcPr>
            <w:tcW w:w="4709" w:type="dxa"/>
            <w:gridSpan w:val="2"/>
            <w:shd w:val="clear" w:color="auto" w:fill="auto"/>
            <w:vAlign w:val="center"/>
          </w:tcPr>
          <w:p w:rsidR="00531E5A" w:rsidRPr="00621E57" w:rsidRDefault="00531E5A" w:rsidP="0070775E">
            <w:pPr>
              <w:rPr>
                <w:i/>
                <w:sz w:val="18"/>
                <w:szCs w:val="18"/>
                <w:lang w:val="uk-UA"/>
              </w:rPr>
            </w:pPr>
            <w:r w:rsidRPr="00621E57">
              <w:rPr>
                <w:i/>
                <w:sz w:val="18"/>
                <w:szCs w:val="18"/>
                <w:lang w:val="uk-UA"/>
              </w:rPr>
              <w:t>(Регульований фондовий ринок / фондовий БТМ)</w:t>
            </w:r>
          </w:p>
        </w:tc>
      </w:tr>
      <w:tr w:rsidR="00531E5A" w:rsidRPr="00621E57" w:rsidTr="0070775E">
        <w:tc>
          <w:tcPr>
            <w:tcW w:w="6456" w:type="dxa"/>
            <w:shd w:val="clear" w:color="auto" w:fill="auto"/>
            <w:vAlign w:val="center"/>
          </w:tcPr>
          <w:p w:rsidR="00531E5A" w:rsidRPr="00621E57" w:rsidRDefault="00531E5A" w:rsidP="0070775E">
            <w:pPr>
              <w:rPr>
                <w:sz w:val="18"/>
                <w:szCs w:val="18"/>
                <w:lang w:val="uk-UA"/>
              </w:rPr>
            </w:pPr>
            <w:r w:rsidRPr="00621E57">
              <w:rPr>
                <w:sz w:val="18"/>
                <w:szCs w:val="18"/>
                <w:lang w:val="uk-UA"/>
              </w:rPr>
              <w:t>Наявність здійснення публічної пропозиції щодо цінних паперів</w:t>
            </w:r>
          </w:p>
        </w:tc>
        <w:tc>
          <w:tcPr>
            <w:tcW w:w="4709" w:type="dxa"/>
            <w:gridSpan w:val="2"/>
            <w:shd w:val="clear" w:color="auto" w:fill="auto"/>
            <w:vAlign w:val="center"/>
          </w:tcPr>
          <w:p w:rsidR="00531E5A" w:rsidRPr="00621E57" w:rsidRDefault="00531E5A" w:rsidP="0070775E">
            <w:pPr>
              <w:rPr>
                <w:i/>
                <w:sz w:val="18"/>
                <w:szCs w:val="18"/>
                <w:lang w:val="uk-UA"/>
              </w:rPr>
            </w:pPr>
            <w:r w:rsidRPr="00621E57">
              <w:rPr>
                <w:i/>
                <w:sz w:val="18"/>
                <w:szCs w:val="18"/>
                <w:lang w:val="uk-UA"/>
              </w:rPr>
              <w:t>(так, ні)</w:t>
            </w:r>
          </w:p>
          <w:p w:rsidR="00531E5A" w:rsidRPr="00621E57" w:rsidRDefault="00531E5A" w:rsidP="0070775E">
            <w:pPr>
              <w:rPr>
                <w:i/>
                <w:sz w:val="18"/>
                <w:szCs w:val="18"/>
                <w:lang w:val="uk-UA"/>
              </w:rPr>
            </w:pPr>
            <w:r w:rsidRPr="00621E57">
              <w:rPr>
                <w:i/>
                <w:sz w:val="18"/>
                <w:szCs w:val="18"/>
                <w:lang w:val="uk-UA"/>
              </w:rPr>
              <w:t>(За наявності - навести відповідні відомості)</w:t>
            </w:r>
          </w:p>
        </w:tc>
      </w:tr>
      <w:tr w:rsidR="00531E5A" w:rsidRPr="00621E57" w:rsidTr="0070775E">
        <w:tc>
          <w:tcPr>
            <w:tcW w:w="6456" w:type="dxa"/>
            <w:shd w:val="clear" w:color="auto" w:fill="auto"/>
            <w:vAlign w:val="center"/>
          </w:tcPr>
          <w:p w:rsidR="00531E5A" w:rsidRPr="00621E57" w:rsidRDefault="00531E5A" w:rsidP="00B11142">
            <w:pPr>
              <w:rPr>
                <w:sz w:val="18"/>
                <w:szCs w:val="18"/>
                <w:lang w:val="uk-UA"/>
              </w:rPr>
            </w:pPr>
            <w:r w:rsidRPr="00621E57">
              <w:rPr>
                <w:sz w:val="18"/>
                <w:szCs w:val="18"/>
                <w:lang w:val="uk-UA"/>
              </w:rPr>
              <w:t>Наявність допуску цінних паперів емітента до торгів іншим</w:t>
            </w:r>
            <w:r w:rsidR="00B11142" w:rsidRPr="00621E57">
              <w:rPr>
                <w:sz w:val="18"/>
                <w:szCs w:val="18"/>
                <w:lang w:val="uk-UA"/>
              </w:rPr>
              <w:t>(и)</w:t>
            </w:r>
            <w:r w:rsidRPr="00621E57">
              <w:rPr>
                <w:sz w:val="18"/>
                <w:szCs w:val="18"/>
                <w:lang w:val="uk-UA"/>
              </w:rPr>
              <w:t xml:space="preserve"> оператором</w:t>
            </w:r>
            <w:r w:rsidR="00B11142" w:rsidRPr="00621E57">
              <w:rPr>
                <w:sz w:val="18"/>
                <w:szCs w:val="18"/>
                <w:lang w:val="uk-UA"/>
              </w:rPr>
              <w:t>(</w:t>
            </w:r>
            <w:proofErr w:type="spellStart"/>
            <w:r w:rsidR="00B11142" w:rsidRPr="00621E57">
              <w:rPr>
                <w:sz w:val="18"/>
                <w:szCs w:val="18"/>
                <w:lang w:val="uk-UA"/>
              </w:rPr>
              <w:t>ами</w:t>
            </w:r>
            <w:proofErr w:type="spellEnd"/>
            <w:r w:rsidR="00B11142" w:rsidRPr="00621E57">
              <w:rPr>
                <w:sz w:val="18"/>
                <w:szCs w:val="18"/>
                <w:lang w:val="uk-UA"/>
              </w:rPr>
              <w:t>)</w:t>
            </w:r>
            <w:r w:rsidRPr="00621E57">
              <w:rPr>
                <w:sz w:val="18"/>
                <w:szCs w:val="18"/>
                <w:lang w:val="uk-UA"/>
              </w:rPr>
              <w:t xml:space="preserve"> регульованого фондового ринку</w:t>
            </w:r>
          </w:p>
        </w:tc>
        <w:tc>
          <w:tcPr>
            <w:tcW w:w="4709" w:type="dxa"/>
            <w:gridSpan w:val="2"/>
            <w:shd w:val="clear" w:color="auto" w:fill="auto"/>
            <w:vAlign w:val="center"/>
          </w:tcPr>
          <w:p w:rsidR="00531E5A" w:rsidRPr="00621E57" w:rsidRDefault="00531E5A" w:rsidP="0070775E">
            <w:pPr>
              <w:rPr>
                <w:i/>
                <w:sz w:val="18"/>
                <w:szCs w:val="18"/>
                <w:lang w:val="uk-UA"/>
              </w:rPr>
            </w:pPr>
            <w:r w:rsidRPr="00621E57">
              <w:rPr>
                <w:i/>
                <w:sz w:val="18"/>
                <w:szCs w:val="18"/>
                <w:lang w:val="uk-UA"/>
              </w:rPr>
              <w:t>(так, ні)</w:t>
            </w:r>
          </w:p>
          <w:p w:rsidR="00531E5A" w:rsidRPr="00621E57" w:rsidRDefault="00531E5A" w:rsidP="0070775E">
            <w:pPr>
              <w:rPr>
                <w:i/>
                <w:sz w:val="18"/>
                <w:szCs w:val="18"/>
                <w:lang w:val="uk-UA"/>
              </w:rPr>
            </w:pPr>
            <w:r w:rsidRPr="00621E57">
              <w:rPr>
                <w:i/>
                <w:sz w:val="18"/>
                <w:szCs w:val="18"/>
                <w:lang w:val="uk-UA"/>
              </w:rPr>
              <w:t>(За наявності - навести відповідні відомості)</w:t>
            </w:r>
          </w:p>
        </w:tc>
      </w:tr>
      <w:tr w:rsidR="00B11142" w:rsidRPr="00621E57" w:rsidTr="0070775E">
        <w:tc>
          <w:tcPr>
            <w:tcW w:w="6456" w:type="dxa"/>
            <w:shd w:val="clear" w:color="auto" w:fill="auto"/>
            <w:vAlign w:val="center"/>
          </w:tcPr>
          <w:p w:rsidR="00B11142" w:rsidRPr="00621E57" w:rsidRDefault="00B11142" w:rsidP="00B23581">
            <w:pPr>
              <w:rPr>
                <w:sz w:val="18"/>
                <w:szCs w:val="18"/>
                <w:lang w:val="uk-UA"/>
              </w:rPr>
            </w:pPr>
            <w:r w:rsidRPr="00621E57">
              <w:rPr>
                <w:sz w:val="18"/>
                <w:szCs w:val="18"/>
                <w:lang w:val="uk-UA"/>
              </w:rPr>
              <w:t>Ціни цінного паперу, визначені  іншим(и) оператором(</w:t>
            </w:r>
            <w:proofErr w:type="spellStart"/>
            <w:r w:rsidRPr="00621E57">
              <w:rPr>
                <w:sz w:val="18"/>
                <w:szCs w:val="18"/>
                <w:lang w:val="uk-UA"/>
              </w:rPr>
              <w:t>ами</w:t>
            </w:r>
            <w:proofErr w:type="spellEnd"/>
            <w:r w:rsidRPr="00621E57">
              <w:rPr>
                <w:sz w:val="18"/>
                <w:szCs w:val="18"/>
                <w:lang w:val="uk-UA"/>
              </w:rPr>
              <w:t xml:space="preserve">) організованих </w:t>
            </w:r>
            <w:r w:rsidR="00B23581" w:rsidRPr="00621E57">
              <w:rPr>
                <w:sz w:val="18"/>
                <w:szCs w:val="18"/>
                <w:lang w:val="uk-UA"/>
              </w:rPr>
              <w:t xml:space="preserve">фондових </w:t>
            </w:r>
            <w:r w:rsidRPr="00621E57">
              <w:rPr>
                <w:sz w:val="18"/>
                <w:szCs w:val="18"/>
                <w:lang w:val="uk-UA"/>
              </w:rPr>
              <w:t>ринків за останній місяць (</w:t>
            </w:r>
            <w:r w:rsidRPr="00621E57">
              <w:rPr>
                <w:i/>
                <w:sz w:val="18"/>
                <w:szCs w:val="18"/>
                <w:lang w:val="uk-UA"/>
              </w:rPr>
              <w:t>за наявності</w:t>
            </w:r>
            <w:r w:rsidRPr="00621E57">
              <w:rPr>
                <w:sz w:val="18"/>
                <w:szCs w:val="18"/>
                <w:lang w:val="uk-UA"/>
              </w:rPr>
              <w:t>)</w:t>
            </w:r>
          </w:p>
        </w:tc>
        <w:tc>
          <w:tcPr>
            <w:tcW w:w="4709" w:type="dxa"/>
            <w:gridSpan w:val="2"/>
            <w:shd w:val="clear" w:color="auto" w:fill="auto"/>
            <w:vAlign w:val="center"/>
          </w:tcPr>
          <w:p w:rsidR="00B11142" w:rsidRPr="00621E57" w:rsidRDefault="00B11142" w:rsidP="0070775E">
            <w:pPr>
              <w:rPr>
                <w:i/>
                <w:sz w:val="18"/>
                <w:szCs w:val="18"/>
                <w:lang w:val="uk-UA"/>
              </w:rPr>
            </w:pPr>
          </w:p>
        </w:tc>
      </w:tr>
      <w:tr w:rsidR="00B11142" w:rsidRPr="00621E57" w:rsidTr="0070775E">
        <w:tc>
          <w:tcPr>
            <w:tcW w:w="6456" w:type="dxa"/>
            <w:shd w:val="clear" w:color="auto" w:fill="auto"/>
            <w:vAlign w:val="center"/>
          </w:tcPr>
          <w:p w:rsidR="00B11142" w:rsidRPr="00621E57" w:rsidRDefault="00B11142" w:rsidP="00E25771">
            <w:pPr>
              <w:rPr>
                <w:sz w:val="18"/>
                <w:szCs w:val="18"/>
                <w:lang w:val="uk-UA"/>
              </w:rPr>
            </w:pPr>
            <w:r w:rsidRPr="00621E57">
              <w:rPr>
                <w:sz w:val="18"/>
                <w:szCs w:val="18"/>
                <w:lang w:val="uk-UA"/>
              </w:rPr>
              <w:t xml:space="preserve">Орієнтовна початкова (стартова) ціна торгів </w:t>
            </w:r>
            <w:r w:rsidRPr="00621E57">
              <w:rPr>
                <w:i/>
                <w:sz w:val="18"/>
                <w:szCs w:val="18"/>
                <w:lang w:val="uk-UA"/>
              </w:rPr>
              <w:t>(навести коментар – відповідно до цін, визначених  іншим(и) оператором(</w:t>
            </w:r>
            <w:proofErr w:type="spellStart"/>
            <w:r w:rsidRPr="00621E57">
              <w:rPr>
                <w:i/>
                <w:sz w:val="18"/>
                <w:szCs w:val="18"/>
                <w:lang w:val="uk-UA"/>
              </w:rPr>
              <w:t>ами</w:t>
            </w:r>
            <w:proofErr w:type="spellEnd"/>
            <w:r w:rsidRPr="00621E57">
              <w:rPr>
                <w:i/>
                <w:sz w:val="18"/>
                <w:szCs w:val="18"/>
                <w:lang w:val="uk-UA"/>
              </w:rPr>
              <w:t>) організованих ринків капіталу, вартості чистих активів ІСІ, номінальної вартості боргових цінних паперів, у т.ч. з врахуванням НКД тощо</w:t>
            </w:r>
            <w:r w:rsidRPr="00621E57">
              <w:rPr>
                <w:sz w:val="18"/>
                <w:szCs w:val="18"/>
                <w:lang w:val="uk-UA"/>
              </w:rPr>
              <w:t>)</w:t>
            </w:r>
          </w:p>
        </w:tc>
        <w:tc>
          <w:tcPr>
            <w:tcW w:w="4709" w:type="dxa"/>
            <w:gridSpan w:val="2"/>
            <w:shd w:val="clear" w:color="auto" w:fill="auto"/>
            <w:vAlign w:val="center"/>
          </w:tcPr>
          <w:p w:rsidR="00B11142" w:rsidRPr="00621E57" w:rsidRDefault="00B11142" w:rsidP="0070775E">
            <w:pPr>
              <w:rPr>
                <w:i/>
                <w:sz w:val="18"/>
                <w:szCs w:val="18"/>
                <w:lang w:val="uk-UA"/>
              </w:rPr>
            </w:pPr>
          </w:p>
        </w:tc>
      </w:tr>
      <w:tr w:rsidR="008E7522" w:rsidRPr="00621E57" w:rsidTr="0070775E">
        <w:tc>
          <w:tcPr>
            <w:tcW w:w="11165" w:type="dxa"/>
            <w:gridSpan w:val="3"/>
            <w:shd w:val="clear" w:color="auto" w:fill="auto"/>
            <w:vAlign w:val="center"/>
          </w:tcPr>
          <w:p w:rsidR="008E7522" w:rsidRPr="00621E57" w:rsidRDefault="008E7522" w:rsidP="008E7522">
            <w:pPr>
              <w:jc w:val="center"/>
              <w:rPr>
                <w:i/>
                <w:sz w:val="18"/>
                <w:szCs w:val="18"/>
                <w:lang w:val="uk-UA"/>
              </w:rPr>
            </w:pPr>
            <w:r w:rsidRPr="00621E57">
              <w:rPr>
                <w:b/>
                <w:i/>
                <w:sz w:val="18"/>
                <w:szCs w:val="18"/>
                <w:lang w:val="uk-UA"/>
              </w:rPr>
              <w:t>Для боргових цінних паперів</w:t>
            </w:r>
          </w:p>
        </w:tc>
      </w:tr>
      <w:tr w:rsidR="008E7522" w:rsidRPr="00621E57" w:rsidTr="0070775E">
        <w:tc>
          <w:tcPr>
            <w:tcW w:w="6456" w:type="dxa"/>
            <w:shd w:val="clear" w:color="auto" w:fill="auto"/>
            <w:vAlign w:val="center"/>
          </w:tcPr>
          <w:p w:rsidR="008E7522" w:rsidRPr="00621E57" w:rsidRDefault="008E7522" w:rsidP="008E7522">
            <w:pPr>
              <w:rPr>
                <w:sz w:val="18"/>
                <w:szCs w:val="18"/>
                <w:lang w:val="uk-UA"/>
              </w:rPr>
            </w:pPr>
            <w:r w:rsidRPr="00621E57">
              <w:rPr>
                <w:sz w:val="18"/>
                <w:szCs w:val="18"/>
                <w:lang w:val="uk-UA"/>
              </w:rPr>
              <w:t>Дата розміщення</w:t>
            </w:r>
          </w:p>
        </w:tc>
        <w:tc>
          <w:tcPr>
            <w:tcW w:w="4709" w:type="dxa"/>
            <w:gridSpan w:val="2"/>
            <w:shd w:val="clear" w:color="auto" w:fill="auto"/>
            <w:vAlign w:val="center"/>
          </w:tcPr>
          <w:p w:rsidR="008E7522" w:rsidRPr="00621E57" w:rsidRDefault="008E7522" w:rsidP="0070775E">
            <w:pPr>
              <w:rPr>
                <w:i/>
                <w:sz w:val="18"/>
                <w:szCs w:val="18"/>
                <w:lang w:val="uk-UA"/>
              </w:rPr>
            </w:pPr>
          </w:p>
        </w:tc>
      </w:tr>
      <w:tr w:rsidR="008E7522" w:rsidRPr="00621E57" w:rsidTr="0070775E">
        <w:tc>
          <w:tcPr>
            <w:tcW w:w="6456" w:type="dxa"/>
            <w:shd w:val="clear" w:color="auto" w:fill="auto"/>
            <w:vAlign w:val="center"/>
          </w:tcPr>
          <w:p w:rsidR="008E7522" w:rsidRPr="00621E57" w:rsidRDefault="008E7522" w:rsidP="008E7522">
            <w:pPr>
              <w:rPr>
                <w:b/>
                <w:i/>
                <w:sz w:val="18"/>
                <w:szCs w:val="18"/>
                <w:lang w:val="uk-UA"/>
              </w:rPr>
            </w:pPr>
            <w:r w:rsidRPr="00621E57">
              <w:rPr>
                <w:sz w:val="18"/>
                <w:szCs w:val="18"/>
                <w:lang w:val="uk-UA"/>
              </w:rPr>
              <w:t>Дата погашення</w:t>
            </w:r>
          </w:p>
        </w:tc>
        <w:tc>
          <w:tcPr>
            <w:tcW w:w="4709" w:type="dxa"/>
            <w:gridSpan w:val="2"/>
            <w:shd w:val="clear" w:color="auto" w:fill="auto"/>
            <w:vAlign w:val="center"/>
          </w:tcPr>
          <w:p w:rsidR="008E7522" w:rsidRPr="00621E57" w:rsidRDefault="008E7522" w:rsidP="0070775E">
            <w:pPr>
              <w:rPr>
                <w:i/>
                <w:sz w:val="18"/>
                <w:szCs w:val="18"/>
                <w:lang w:val="uk-UA"/>
              </w:rPr>
            </w:pPr>
          </w:p>
        </w:tc>
      </w:tr>
      <w:tr w:rsidR="008E7522" w:rsidRPr="00621E57" w:rsidTr="0070775E">
        <w:tc>
          <w:tcPr>
            <w:tcW w:w="6456" w:type="dxa"/>
            <w:shd w:val="clear" w:color="auto" w:fill="auto"/>
            <w:vAlign w:val="center"/>
          </w:tcPr>
          <w:p w:rsidR="008E7522" w:rsidRPr="00621E57" w:rsidRDefault="00644CDD" w:rsidP="00644CDD">
            <w:pPr>
              <w:rPr>
                <w:sz w:val="18"/>
                <w:szCs w:val="18"/>
                <w:lang w:val="uk-UA"/>
              </w:rPr>
            </w:pPr>
            <w:r w:rsidRPr="00621E57">
              <w:rPr>
                <w:sz w:val="18"/>
                <w:szCs w:val="18"/>
                <w:lang w:val="uk-UA"/>
              </w:rPr>
              <w:t>Відсоткова(і) ставка(и)</w:t>
            </w:r>
          </w:p>
        </w:tc>
        <w:tc>
          <w:tcPr>
            <w:tcW w:w="4709" w:type="dxa"/>
            <w:gridSpan w:val="2"/>
            <w:shd w:val="clear" w:color="auto" w:fill="auto"/>
            <w:vAlign w:val="center"/>
          </w:tcPr>
          <w:p w:rsidR="008E7522" w:rsidRPr="00621E57" w:rsidRDefault="008E7522" w:rsidP="0070775E">
            <w:pPr>
              <w:rPr>
                <w:i/>
                <w:sz w:val="18"/>
                <w:szCs w:val="18"/>
                <w:lang w:val="uk-UA"/>
              </w:rPr>
            </w:pPr>
          </w:p>
        </w:tc>
      </w:tr>
      <w:tr w:rsidR="00C947F8" w:rsidRPr="00621E57" w:rsidTr="0070775E">
        <w:tc>
          <w:tcPr>
            <w:tcW w:w="6456" w:type="dxa"/>
            <w:vMerge w:val="restart"/>
            <w:shd w:val="clear" w:color="auto" w:fill="auto"/>
            <w:vAlign w:val="center"/>
          </w:tcPr>
          <w:p w:rsidR="00C947F8" w:rsidRPr="00621E57" w:rsidRDefault="00C947F8" w:rsidP="00644CDD">
            <w:pPr>
              <w:rPr>
                <w:sz w:val="18"/>
                <w:szCs w:val="18"/>
                <w:lang w:val="uk-UA"/>
              </w:rPr>
            </w:pPr>
            <w:r w:rsidRPr="00621E57">
              <w:rPr>
                <w:sz w:val="18"/>
                <w:szCs w:val="18"/>
                <w:lang w:val="uk-UA"/>
              </w:rPr>
              <w:t>Купонні періоди та відповідні виплати</w:t>
            </w: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C947F8" w:rsidRPr="00621E57" w:rsidTr="0070775E">
        <w:tc>
          <w:tcPr>
            <w:tcW w:w="6456" w:type="dxa"/>
            <w:vMerge/>
            <w:shd w:val="clear" w:color="auto" w:fill="auto"/>
            <w:vAlign w:val="center"/>
          </w:tcPr>
          <w:p w:rsidR="00C947F8" w:rsidRPr="00621E57" w:rsidRDefault="00C947F8" w:rsidP="00644CDD">
            <w:pPr>
              <w:rPr>
                <w:sz w:val="18"/>
                <w:szCs w:val="18"/>
                <w:lang w:val="uk-UA"/>
              </w:rPr>
            </w:pP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C947F8" w:rsidRPr="00621E57" w:rsidTr="0070775E">
        <w:tc>
          <w:tcPr>
            <w:tcW w:w="6456" w:type="dxa"/>
            <w:vMerge/>
            <w:shd w:val="clear" w:color="auto" w:fill="auto"/>
            <w:vAlign w:val="center"/>
          </w:tcPr>
          <w:p w:rsidR="00C947F8" w:rsidRPr="00621E57" w:rsidRDefault="00C947F8" w:rsidP="00644CDD">
            <w:pPr>
              <w:rPr>
                <w:sz w:val="18"/>
                <w:szCs w:val="18"/>
                <w:lang w:val="uk-UA"/>
              </w:rPr>
            </w:pP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C947F8" w:rsidRPr="00621E57" w:rsidTr="0070775E">
        <w:tc>
          <w:tcPr>
            <w:tcW w:w="6456" w:type="dxa"/>
            <w:vMerge/>
            <w:shd w:val="clear" w:color="auto" w:fill="auto"/>
            <w:vAlign w:val="center"/>
          </w:tcPr>
          <w:p w:rsidR="00C947F8" w:rsidRPr="00621E57" w:rsidRDefault="00C947F8" w:rsidP="00644CDD">
            <w:pPr>
              <w:rPr>
                <w:sz w:val="18"/>
                <w:szCs w:val="18"/>
                <w:lang w:val="uk-UA"/>
              </w:rPr>
            </w:pP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C947F8" w:rsidRPr="00621E57" w:rsidTr="0070775E">
        <w:tc>
          <w:tcPr>
            <w:tcW w:w="6456" w:type="dxa"/>
            <w:vMerge/>
            <w:shd w:val="clear" w:color="auto" w:fill="auto"/>
            <w:vAlign w:val="center"/>
          </w:tcPr>
          <w:p w:rsidR="00C947F8" w:rsidRPr="00621E57" w:rsidRDefault="00C947F8" w:rsidP="00644CDD">
            <w:pPr>
              <w:rPr>
                <w:sz w:val="18"/>
                <w:szCs w:val="18"/>
                <w:lang w:val="uk-UA"/>
              </w:rPr>
            </w:pP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C947F8" w:rsidRPr="00621E57" w:rsidTr="0070775E">
        <w:tc>
          <w:tcPr>
            <w:tcW w:w="6456" w:type="dxa"/>
            <w:vMerge/>
            <w:shd w:val="clear" w:color="auto" w:fill="auto"/>
            <w:vAlign w:val="center"/>
          </w:tcPr>
          <w:p w:rsidR="00C947F8" w:rsidRPr="00621E57" w:rsidRDefault="00C947F8" w:rsidP="00644CDD">
            <w:pPr>
              <w:rPr>
                <w:sz w:val="18"/>
                <w:szCs w:val="18"/>
                <w:lang w:val="uk-UA"/>
              </w:rPr>
            </w:pPr>
          </w:p>
        </w:tc>
        <w:tc>
          <w:tcPr>
            <w:tcW w:w="2354" w:type="dxa"/>
            <w:shd w:val="clear" w:color="auto" w:fill="auto"/>
            <w:vAlign w:val="center"/>
          </w:tcPr>
          <w:p w:rsidR="00C947F8" w:rsidRPr="00621E57" w:rsidRDefault="00C947F8" w:rsidP="0070775E">
            <w:pPr>
              <w:rPr>
                <w:i/>
                <w:sz w:val="18"/>
                <w:szCs w:val="18"/>
                <w:lang w:val="uk-UA"/>
              </w:rPr>
            </w:pPr>
          </w:p>
        </w:tc>
        <w:tc>
          <w:tcPr>
            <w:tcW w:w="2355" w:type="dxa"/>
            <w:shd w:val="clear" w:color="auto" w:fill="auto"/>
            <w:vAlign w:val="center"/>
          </w:tcPr>
          <w:p w:rsidR="00C947F8" w:rsidRPr="00621E57" w:rsidRDefault="00C947F8" w:rsidP="0070775E">
            <w:pPr>
              <w:rPr>
                <w:i/>
                <w:sz w:val="18"/>
                <w:szCs w:val="18"/>
                <w:lang w:val="uk-UA"/>
              </w:rPr>
            </w:pPr>
          </w:p>
        </w:tc>
      </w:tr>
      <w:tr w:rsidR="00644CDD" w:rsidRPr="00621E57" w:rsidTr="0070775E">
        <w:tc>
          <w:tcPr>
            <w:tcW w:w="6456" w:type="dxa"/>
            <w:shd w:val="clear" w:color="auto" w:fill="auto"/>
            <w:vAlign w:val="center"/>
          </w:tcPr>
          <w:p w:rsidR="00644CDD" w:rsidRPr="00621E57" w:rsidRDefault="00644CDD" w:rsidP="00644CDD">
            <w:pPr>
              <w:rPr>
                <w:sz w:val="18"/>
                <w:szCs w:val="18"/>
                <w:lang w:val="uk-UA"/>
              </w:rPr>
            </w:pPr>
            <w:r w:rsidRPr="00621E57">
              <w:rPr>
                <w:sz w:val="18"/>
                <w:szCs w:val="18"/>
                <w:lang w:val="uk-UA"/>
              </w:rPr>
              <w:t>Інші відомості щодо порядку погашення та розрахунку доходу за облігаціями</w:t>
            </w:r>
          </w:p>
        </w:tc>
        <w:tc>
          <w:tcPr>
            <w:tcW w:w="4709" w:type="dxa"/>
            <w:gridSpan w:val="2"/>
            <w:shd w:val="clear" w:color="auto" w:fill="auto"/>
            <w:vAlign w:val="center"/>
          </w:tcPr>
          <w:p w:rsidR="00644CDD" w:rsidRPr="00621E57" w:rsidRDefault="00644CDD" w:rsidP="0070775E">
            <w:pPr>
              <w:rPr>
                <w:i/>
                <w:sz w:val="18"/>
                <w:szCs w:val="18"/>
                <w:lang w:val="uk-UA"/>
              </w:rPr>
            </w:pPr>
          </w:p>
        </w:tc>
      </w:tr>
      <w:tr w:rsidR="00B23581" w:rsidRPr="00621E57" w:rsidTr="0070775E">
        <w:tc>
          <w:tcPr>
            <w:tcW w:w="11165" w:type="dxa"/>
            <w:gridSpan w:val="3"/>
            <w:shd w:val="clear" w:color="auto" w:fill="auto"/>
            <w:vAlign w:val="center"/>
          </w:tcPr>
          <w:p w:rsidR="00B23581" w:rsidRPr="00621E57" w:rsidRDefault="00B23581" w:rsidP="00B23581">
            <w:pPr>
              <w:jc w:val="center"/>
              <w:rPr>
                <w:i/>
                <w:sz w:val="18"/>
                <w:szCs w:val="18"/>
                <w:lang w:val="uk-UA"/>
              </w:rPr>
            </w:pPr>
            <w:r w:rsidRPr="00621E57">
              <w:rPr>
                <w:b/>
                <w:i/>
                <w:sz w:val="18"/>
                <w:szCs w:val="18"/>
                <w:lang w:val="uk-UA"/>
              </w:rPr>
              <w:t>Для іноземних цінних паперів</w:t>
            </w:r>
          </w:p>
        </w:tc>
      </w:tr>
      <w:tr w:rsidR="00B23581" w:rsidRPr="00621E57" w:rsidTr="0070775E">
        <w:tc>
          <w:tcPr>
            <w:tcW w:w="6456" w:type="dxa"/>
            <w:shd w:val="clear" w:color="auto" w:fill="auto"/>
            <w:vAlign w:val="center"/>
          </w:tcPr>
          <w:p w:rsidR="00B23581" w:rsidRPr="00621E57" w:rsidRDefault="00B23581" w:rsidP="00B23581">
            <w:pPr>
              <w:rPr>
                <w:sz w:val="18"/>
                <w:szCs w:val="18"/>
                <w:lang w:val="uk-UA"/>
              </w:rPr>
            </w:pPr>
            <w:r w:rsidRPr="00621E57">
              <w:rPr>
                <w:sz w:val="18"/>
                <w:szCs w:val="18"/>
                <w:lang w:val="uk-UA"/>
              </w:rPr>
              <w:t>Відомості про допуск цінних паперів до обігу на території України</w:t>
            </w:r>
          </w:p>
        </w:tc>
        <w:tc>
          <w:tcPr>
            <w:tcW w:w="4709" w:type="dxa"/>
            <w:gridSpan w:val="2"/>
            <w:shd w:val="clear" w:color="auto" w:fill="auto"/>
            <w:vAlign w:val="center"/>
          </w:tcPr>
          <w:p w:rsidR="00B23581" w:rsidRPr="00621E57" w:rsidRDefault="00B23581" w:rsidP="0070775E">
            <w:pPr>
              <w:rPr>
                <w:i/>
                <w:sz w:val="18"/>
                <w:szCs w:val="18"/>
                <w:lang w:val="uk-UA"/>
              </w:rPr>
            </w:pPr>
          </w:p>
        </w:tc>
      </w:tr>
      <w:tr w:rsidR="00B23581" w:rsidRPr="00621E57" w:rsidTr="0070775E">
        <w:tc>
          <w:tcPr>
            <w:tcW w:w="6456" w:type="dxa"/>
            <w:shd w:val="clear" w:color="auto" w:fill="auto"/>
            <w:vAlign w:val="center"/>
          </w:tcPr>
          <w:p w:rsidR="00B23581" w:rsidRPr="00621E57" w:rsidRDefault="00B23581" w:rsidP="00B23581">
            <w:pPr>
              <w:rPr>
                <w:sz w:val="18"/>
                <w:szCs w:val="18"/>
                <w:lang w:val="uk-UA"/>
              </w:rPr>
            </w:pPr>
            <w:r w:rsidRPr="00621E57">
              <w:rPr>
                <w:sz w:val="18"/>
                <w:szCs w:val="18"/>
                <w:lang w:val="uk-UA"/>
              </w:rPr>
              <w:t>Відомості про допуск цінних паперів до торгів на іноземних організованих фондових ринках</w:t>
            </w:r>
          </w:p>
        </w:tc>
        <w:tc>
          <w:tcPr>
            <w:tcW w:w="4709" w:type="dxa"/>
            <w:gridSpan w:val="2"/>
            <w:shd w:val="clear" w:color="auto" w:fill="auto"/>
            <w:vAlign w:val="center"/>
          </w:tcPr>
          <w:p w:rsidR="00B23581" w:rsidRPr="00621E57" w:rsidRDefault="00B23581" w:rsidP="0070775E">
            <w:pPr>
              <w:rPr>
                <w:i/>
                <w:sz w:val="18"/>
                <w:szCs w:val="18"/>
                <w:lang w:val="uk-UA"/>
              </w:rPr>
            </w:pPr>
          </w:p>
        </w:tc>
      </w:tr>
      <w:tr w:rsidR="007E42E9" w:rsidRPr="00621E57" w:rsidTr="0070775E">
        <w:tc>
          <w:tcPr>
            <w:tcW w:w="11165" w:type="dxa"/>
            <w:gridSpan w:val="3"/>
            <w:shd w:val="clear" w:color="auto" w:fill="auto"/>
            <w:vAlign w:val="center"/>
          </w:tcPr>
          <w:p w:rsidR="007E42E9" w:rsidRPr="00621E57" w:rsidRDefault="007E42E9" w:rsidP="007E42E9">
            <w:pPr>
              <w:jc w:val="center"/>
              <w:rPr>
                <w:i/>
                <w:sz w:val="18"/>
                <w:szCs w:val="18"/>
                <w:lang w:val="uk-UA"/>
              </w:rPr>
            </w:pPr>
            <w:r w:rsidRPr="00621E57">
              <w:rPr>
                <w:b/>
                <w:i/>
                <w:sz w:val="18"/>
                <w:szCs w:val="18"/>
                <w:lang w:val="uk-UA"/>
              </w:rPr>
              <w:t xml:space="preserve">Окремі вимоги для допуску </w:t>
            </w:r>
            <w:r w:rsidR="00266ABD" w:rsidRPr="00621E57">
              <w:rPr>
                <w:b/>
                <w:i/>
                <w:sz w:val="18"/>
                <w:szCs w:val="18"/>
                <w:lang w:val="uk-UA"/>
              </w:rPr>
              <w:t xml:space="preserve">цінних паперів </w:t>
            </w:r>
            <w:r w:rsidRPr="00621E57">
              <w:rPr>
                <w:b/>
                <w:i/>
                <w:sz w:val="18"/>
                <w:szCs w:val="18"/>
                <w:lang w:val="uk-UA"/>
              </w:rPr>
              <w:t>до фондового БТМ</w:t>
            </w:r>
          </w:p>
        </w:tc>
      </w:tr>
      <w:tr w:rsidR="007E42E9" w:rsidRPr="00621E57" w:rsidTr="0070775E">
        <w:tc>
          <w:tcPr>
            <w:tcW w:w="6456" w:type="dxa"/>
            <w:shd w:val="clear" w:color="auto" w:fill="auto"/>
            <w:vAlign w:val="center"/>
          </w:tcPr>
          <w:p w:rsidR="007E42E9" w:rsidRPr="00621E57" w:rsidRDefault="007E42E9" w:rsidP="007E42E9">
            <w:pPr>
              <w:rPr>
                <w:sz w:val="18"/>
                <w:szCs w:val="18"/>
                <w:lang w:val="uk-UA"/>
              </w:rPr>
            </w:pPr>
            <w:r w:rsidRPr="00621E57">
              <w:rPr>
                <w:sz w:val="18"/>
                <w:szCs w:val="18"/>
                <w:lang w:val="uk-UA"/>
              </w:rPr>
              <w:t>Середнє значення ринкової капіталізації (</w:t>
            </w:r>
            <w:r w:rsidRPr="00621E57">
              <w:rPr>
                <w:i/>
                <w:sz w:val="18"/>
                <w:szCs w:val="18"/>
                <w:lang w:val="uk-UA"/>
              </w:rPr>
              <w:t>для емітента акцій</w:t>
            </w:r>
            <w:r w:rsidRPr="00621E57">
              <w:rPr>
                <w:sz w:val="18"/>
                <w:szCs w:val="18"/>
                <w:lang w:val="uk-UA"/>
              </w:rPr>
              <w:t>)</w:t>
            </w:r>
          </w:p>
        </w:tc>
        <w:tc>
          <w:tcPr>
            <w:tcW w:w="4709" w:type="dxa"/>
            <w:gridSpan w:val="2"/>
            <w:shd w:val="clear" w:color="auto" w:fill="auto"/>
            <w:vAlign w:val="center"/>
          </w:tcPr>
          <w:p w:rsidR="007E42E9" w:rsidRPr="00621E57" w:rsidRDefault="007E42E9" w:rsidP="0070775E">
            <w:pPr>
              <w:rPr>
                <w:i/>
                <w:sz w:val="18"/>
                <w:szCs w:val="18"/>
                <w:lang w:val="uk-UA"/>
              </w:rPr>
            </w:pPr>
          </w:p>
        </w:tc>
      </w:tr>
      <w:tr w:rsidR="007E42E9" w:rsidRPr="00621E57" w:rsidTr="0070775E">
        <w:tc>
          <w:tcPr>
            <w:tcW w:w="6456" w:type="dxa"/>
            <w:shd w:val="clear" w:color="auto" w:fill="auto"/>
            <w:vAlign w:val="center"/>
          </w:tcPr>
          <w:p w:rsidR="007E42E9" w:rsidRPr="00621E57" w:rsidRDefault="007E42E9" w:rsidP="009E0F64">
            <w:pPr>
              <w:rPr>
                <w:sz w:val="18"/>
                <w:szCs w:val="18"/>
                <w:lang w:val="uk-UA"/>
              </w:rPr>
            </w:pPr>
            <w:r w:rsidRPr="00621E57">
              <w:rPr>
                <w:sz w:val="18"/>
                <w:szCs w:val="18"/>
                <w:lang w:val="uk-UA"/>
              </w:rPr>
              <w:t xml:space="preserve">Середнє значення ринкової капіталізації (сукупної вартості боргових цінних паперів емітента в обігу) </w:t>
            </w:r>
            <w:r w:rsidR="009E0F64" w:rsidRPr="00621E57">
              <w:rPr>
                <w:i/>
                <w:sz w:val="18"/>
                <w:szCs w:val="18"/>
                <w:lang w:val="uk-UA"/>
              </w:rPr>
              <w:t>(</w:t>
            </w:r>
            <w:r w:rsidRPr="00621E57">
              <w:rPr>
                <w:i/>
                <w:sz w:val="18"/>
                <w:szCs w:val="18"/>
                <w:lang w:val="uk-UA"/>
              </w:rPr>
              <w:t>для емітента корпоративних облігацій / облігацій місцевих позик</w:t>
            </w:r>
            <w:r w:rsidR="009E0F64" w:rsidRPr="00621E57">
              <w:rPr>
                <w:i/>
                <w:sz w:val="18"/>
                <w:szCs w:val="18"/>
                <w:lang w:val="uk-UA"/>
              </w:rPr>
              <w:t>)</w:t>
            </w:r>
          </w:p>
        </w:tc>
        <w:tc>
          <w:tcPr>
            <w:tcW w:w="4709" w:type="dxa"/>
            <w:gridSpan w:val="2"/>
            <w:shd w:val="clear" w:color="auto" w:fill="auto"/>
            <w:vAlign w:val="center"/>
          </w:tcPr>
          <w:p w:rsidR="007E42E9" w:rsidRPr="00621E57" w:rsidRDefault="007E42E9" w:rsidP="0070775E">
            <w:pPr>
              <w:rPr>
                <w:i/>
                <w:sz w:val="18"/>
                <w:szCs w:val="18"/>
                <w:lang w:val="uk-UA"/>
              </w:rPr>
            </w:pPr>
          </w:p>
        </w:tc>
      </w:tr>
      <w:tr w:rsidR="00266ABD" w:rsidRPr="00621E57" w:rsidTr="0070775E">
        <w:tc>
          <w:tcPr>
            <w:tcW w:w="11165" w:type="dxa"/>
            <w:gridSpan w:val="3"/>
            <w:shd w:val="clear" w:color="auto" w:fill="auto"/>
            <w:vAlign w:val="center"/>
          </w:tcPr>
          <w:p w:rsidR="00266ABD" w:rsidRPr="00621E57" w:rsidRDefault="00266ABD" w:rsidP="00266ABD">
            <w:pPr>
              <w:jc w:val="center"/>
              <w:rPr>
                <w:i/>
                <w:sz w:val="18"/>
                <w:szCs w:val="18"/>
                <w:lang w:val="uk-UA"/>
              </w:rPr>
            </w:pPr>
            <w:r w:rsidRPr="00621E57">
              <w:rPr>
                <w:b/>
                <w:i/>
                <w:sz w:val="18"/>
                <w:szCs w:val="18"/>
                <w:lang w:val="uk-UA"/>
              </w:rPr>
              <w:t>Окремі вимоги для допуску цінних паперів до регульованого фондового ринку</w:t>
            </w:r>
          </w:p>
        </w:tc>
      </w:tr>
      <w:tr w:rsidR="00266ABD" w:rsidRPr="00621E57" w:rsidTr="0070775E">
        <w:tc>
          <w:tcPr>
            <w:tcW w:w="6456" w:type="dxa"/>
            <w:shd w:val="clear" w:color="auto" w:fill="auto"/>
            <w:vAlign w:val="center"/>
          </w:tcPr>
          <w:p w:rsidR="00266ABD" w:rsidRPr="00621E57" w:rsidRDefault="00266ABD" w:rsidP="007A5790">
            <w:pPr>
              <w:rPr>
                <w:sz w:val="18"/>
                <w:szCs w:val="18"/>
                <w:lang w:val="uk-UA"/>
              </w:rPr>
            </w:pPr>
            <w:r w:rsidRPr="00621E57">
              <w:rPr>
                <w:sz w:val="18"/>
                <w:szCs w:val="18"/>
                <w:lang w:val="uk-UA"/>
              </w:rPr>
              <w:t>Наявність розміщення емітентом в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регулярної інформації у строк, встановлений законодавством</w:t>
            </w:r>
            <w:r w:rsidR="007A5790" w:rsidRPr="00621E57">
              <w:rPr>
                <w:sz w:val="18"/>
                <w:szCs w:val="18"/>
                <w:lang w:val="uk-UA"/>
              </w:rPr>
              <w:t>, у т.ч. фінансової звітності та консолідованої фінансової звітності за МСФЗ</w:t>
            </w:r>
          </w:p>
        </w:tc>
        <w:tc>
          <w:tcPr>
            <w:tcW w:w="4709" w:type="dxa"/>
            <w:gridSpan w:val="2"/>
            <w:shd w:val="clear" w:color="auto" w:fill="auto"/>
            <w:vAlign w:val="center"/>
          </w:tcPr>
          <w:p w:rsidR="00266ABD" w:rsidRPr="00621E57" w:rsidRDefault="00266ABD" w:rsidP="00266ABD">
            <w:pPr>
              <w:rPr>
                <w:i/>
                <w:sz w:val="18"/>
                <w:szCs w:val="18"/>
                <w:lang w:val="uk-UA"/>
              </w:rPr>
            </w:pPr>
            <w:r w:rsidRPr="00621E57">
              <w:rPr>
                <w:i/>
                <w:sz w:val="18"/>
                <w:szCs w:val="18"/>
                <w:lang w:val="uk-UA"/>
              </w:rPr>
              <w:t>(так, ні)</w:t>
            </w:r>
          </w:p>
          <w:p w:rsidR="00266ABD" w:rsidRPr="00621E57" w:rsidRDefault="00266ABD" w:rsidP="00266ABD">
            <w:pPr>
              <w:rPr>
                <w:i/>
                <w:sz w:val="18"/>
                <w:szCs w:val="18"/>
                <w:lang w:val="uk-UA"/>
              </w:rPr>
            </w:pPr>
            <w:r w:rsidRPr="00621E57">
              <w:rPr>
                <w:i/>
                <w:sz w:val="18"/>
                <w:szCs w:val="18"/>
                <w:lang w:val="uk-UA"/>
              </w:rPr>
              <w:t xml:space="preserve">(За наявності - навести </w:t>
            </w:r>
            <w:r w:rsidR="007A5790" w:rsidRPr="00621E57">
              <w:rPr>
                <w:i/>
                <w:sz w:val="18"/>
                <w:szCs w:val="18"/>
                <w:lang w:val="uk-UA"/>
              </w:rPr>
              <w:t xml:space="preserve">відомості та </w:t>
            </w:r>
            <w:r w:rsidRPr="00621E57">
              <w:rPr>
                <w:i/>
                <w:sz w:val="18"/>
                <w:szCs w:val="18"/>
                <w:lang w:val="uk-UA"/>
              </w:rPr>
              <w:t>посилання)</w:t>
            </w:r>
          </w:p>
        </w:tc>
      </w:tr>
      <w:tr w:rsidR="00266ABD" w:rsidRPr="00621E57" w:rsidTr="0070775E">
        <w:tc>
          <w:tcPr>
            <w:tcW w:w="6456" w:type="dxa"/>
            <w:shd w:val="clear" w:color="auto" w:fill="auto"/>
            <w:vAlign w:val="center"/>
          </w:tcPr>
          <w:p w:rsidR="00266ABD" w:rsidRPr="00621E57" w:rsidRDefault="00266ABD" w:rsidP="00266ABD">
            <w:pPr>
              <w:rPr>
                <w:sz w:val="18"/>
                <w:szCs w:val="18"/>
                <w:lang w:val="uk-UA"/>
              </w:rPr>
            </w:pPr>
            <w:r w:rsidRPr="00621E57">
              <w:rPr>
                <w:sz w:val="18"/>
                <w:szCs w:val="18"/>
                <w:lang w:val="uk-UA"/>
              </w:rPr>
              <w:t>Наявність розкриття емітентом цінного папера, щодо якого здійснено публічну пропозицію, інформації відповідно до вимог, встановлених статтями 126-128 Закону України «Про ринки капіталу та організовані товарні ринки»</w:t>
            </w:r>
          </w:p>
        </w:tc>
        <w:tc>
          <w:tcPr>
            <w:tcW w:w="4709" w:type="dxa"/>
            <w:gridSpan w:val="2"/>
            <w:shd w:val="clear" w:color="auto" w:fill="auto"/>
            <w:vAlign w:val="center"/>
          </w:tcPr>
          <w:p w:rsidR="00266ABD" w:rsidRPr="00621E57" w:rsidRDefault="00266ABD" w:rsidP="00266ABD">
            <w:pPr>
              <w:rPr>
                <w:i/>
                <w:sz w:val="18"/>
                <w:szCs w:val="18"/>
                <w:lang w:val="uk-UA"/>
              </w:rPr>
            </w:pPr>
            <w:r w:rsidRPr="00621E57">
              <w:rPr>
                <w:i/>
                <w:sz w:val="18"/>
                <w:szCs w:val="18"/>
                <w:lang w:val="uk-UA"/>
              </w:rPr>
              <w:t>(так, ні)</w:t>
            </w:r>
          </w:p>
          <w:p w:rsidR="00266ABD" w:rsidRPr="00621E57" w:rsidRDefault="00266ABD" w:rsidP="00266ABD">
            <w:pPr>
              <w:rPr>
                <w:i/>
                <w:sz w:val="18"/>
                <w:szCs w:val="18"/>
                <w:lang w:val="uk-UA"/>
              </w:rPr>
            </w:pPr>
            <w:r w:rsidRPr="00621E57">
              <w:rPr>
                <w:i/>
                <w:sz w:val="18"/>
                <w:szCs w:val="18"/>
                <w:lang w:val="uk-UA"/>
              </w:rPr>
              <w:t>(За наявності - навести посилання)</w:t>
            </w:r>
          </w:p>
        </w:tc>
      </w:tr>
      <w:tr w:rsidR="00266ABD" w:rsidRPr="00621E57" w:rsidTr="0070775E">
        <w:tc>
          <w:tcPr>
            <w:tcW w:w="6456" w:type="dxa"/>
            <w:shd w:val="clear" w:color="auto" w:fill="auto"/>
            <w:vAlign w:val="center"/>
          </w:tcPr>
          <w:p w:rsidR="00266ABD" w:rsidRPr="00621E57" w:rsidRDefault="00266ABD" w:rsidP="007A5790">
            <w:pPr>
              <w:rPr>
                <w:sz w:val="18"/>
                <w:szCs w:val="18"/>
                <w:lang w:val="uk-UA"/>
              </w:rPr>
            </w:pPr>
            <w:r w:rsidRPr="00621E57">
              <w:rPr>
                <w:sz w:val="18"/>
                <w:szCs w:val="18"/>
                <w:lang w:val="uk-UA"/>
              </w:rPr>
              <w:t xml:space="preserve">Наявність </w:t>
            </w:r>
            <w:r w:rsidR="007A5790" w:rsidRPr="00621E57">
              <w:rPr>
                <w:sz w:val="18"/>
                <w:szCs w:val="18"/>
                <w:lang w:val="uk-UA"/>
              </w:rPr>
              <w:t>утворення емітентом бухгалтерської служби на чолі з головним бухгалтером, до складу якої входить не менше двох осіб (</w:t>
            </w:r>
            <w:r w:rsidR="007A5790" w:rsidRPr="00621E57">
              <w:rPr>
                <w:i/>
                <w:sz w:val="18"/>
                <w:szCs w:val="18"/>
                <w:lang w:val="uk-UA"/>
              </w:rPr>
              <w:t>крім ІСІ</w:t>
            </w:r>
            <w:r w:rsidR="007A5790" w:rsidRPr="00621E57">
              <w:rPr>
                <w:sz w:val="18"/>
                <w:szCs w:val="18"/>
                <w:lang w:val="uk-UA"/>
              </w:rPr>
              <w:t>), та призначення на посаду головного бухгалтера особи, яка відповідає вимогам, визначеним законодавством (відповідно до інформації, розміщеної емітентом в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w:t>
            </w:r>
          </w:p>
        </w:tc>
        <w:tc>
          <w:tcPr>
            <w:tcW w:w="4709" w:type="dxa"/>
            <w:gridSpan w:val="2"/>
            <w:shd w:val="clear" w:color="auto" w:fill="auto"/>
            <w:vAlign w:val="center"/>
          </w:tcPr>
          <w:p w:rsidR="007A5790" w:rsidRPr="00621E57" w:rsidRDefault="007A5790" w:rsidP="007A5790">
            <w:pPr>
              <w:rPr>
                <w:i/>
                <w:sz w:val="18"/>
                <w:szCs w:val="18"/>
                <w:lang w:val="uk-UA"/>
              </w:rPr>
            </w:pPr>
            <w:r w:rsidRPr="00621E57">
              <w:rPr>
                <w:i/>
                <w:sz w:val="18"/>
                <w:szCs w:val="18"/>
                <w:lang w:val="uk-UA"/>
              </w:rPr>
              <w:t>(так, ні)</w:t>
            </w:r>
          </w:p>
          <w:p w:rsidR="00266ABD" w:rsidRPr="00621E57" w:rsidRDefault="007A5790" w:rsidP="007A5790">
            <w:pPr>
              <w:rPr>
                <w:i/>
                <w:sz w:val="18"/>
                <w:szCs w:val="18"/>
                <w:lang w:val="uk-UA"/>
              </w:rPr>
            </w:pPr>
            <w:r w:rsidRPr="00621E57">
              <w:rPr>
                <w:i/>
                <w:sz w:val="18"/>
                <w:szCs w:val="18"/>
                <w:lang w:val="uk-UA"/>
              </w:rPr>
              <w:t>(За наявності - навести відомості та посилання)</w:t>
            </w:r>
          </w:p>
        </w:tc>
      </w:tr>
      <w:tr w:rsidR="00266ABD" w:rsidRPr="00621E57" w:rsidTr="0070775E">
        <w:tc>
          <w:tcPr>
            <w:tcW w:w="6456" w:type="dxa"/>
            <w:shd w:val="clear" w:color="auto" w:fill="auto"/>
            <w:vAlign w:val="center"/>
          </w:tcPr>
          <w:p w:rsidR="00266ABD" w:rsidRPr="00621E57" w:rsidRDefault="00266ABD" w:rsidP="00266ABD">
            <w:pPr>
              <w:rPr>
                <w:sz w:val="18"/>
                <w:szCs w:val="18"/>
                <w:lang w:val="uk-UA"/>
              </w:rPr>
            </w:pPr>
            <w:r w:rsidRPr="00621E57">
              <w:rPr>
                <w:sz w:val="18"/>
                <w:szCs w:val="18"/>
                <w:lang w:val="uk-UA"/>
              </w:rPr>
              <w:t>Вартість чистих активів ІСІ на останній день звітного кварталу (</w:t>
            </w:r>
            <w:r w:rsidRPr="00621E57">
              <w:rPr>
                <w:i/>
                <w:sz w:val="18"/>
                <w:szCs w:val="18"/>
                <w:lang w:val="uk-UA"/>
              </w:rPr>
              <w:t>для ІСІ</w:t>
            </w:r>
            <w:r w:rsidRPr="00621E57">
              <w:rPr>
                <w:sz w:val="18"/>
                <w:szCs w:val="18"/>
                <w:lang w:val="uk-UA"/>
              </w:rPr>
              <w:t>)</w:t>
            </w:r>
          </w:p>
        </w:tc>
        <w:tc>
          <w:tcPr>
            <w:tcW w:w="4709" w:type="dxa"/>
            <w:gridSpan w:val="2"/>
            <w:shd w:val="clear" w:color="auto" w:fill="auto"/>
            <w:vAlign w:val="center"/>
          </w:tcPr>
          <w:p w:rsidR="00266ABD" w:rsidRPr="00621E57" w:rsidRDefault="00266ABD" w:rsidP="0070775E">
            <w:pPr>
              <w:rPr>
                <w:i/>
                <w:sz w:val="18"/>
                <w:szCs w:val="18"/>
                <w:lang w:val="uk-UA"/>
              </w:rPr>
            </w:pPr>
          </w:p>
        </w:tc>
      </w:tr>
      <w:tr w:rsidR="00266ABD" w:rsidRPr="00621E57" w:rsidTr="0070775E">
        <w:tc>
          <w:tcPr>
            <w:tcW w:w="6456" w:type="dxa"/>
            <w:shd w:val="clear" w:color="auto" w:fill="auto"/>
            <w:vAlign w:val="center"/>
          </w:tcPr>
          <w:p w:rsidR="00266ABD" w:rsidRPr="00621E57" w:rsidRDefault="00266ABD" w:rsidP="00266ABD">
            <w:pPr>
              <w:rPr>
                <w:sz w:val="18"/>
                <w:szCs w:val="18"/>
                <w:lang w:val="uk-UA"/>
              </w:rPr>
            </w:pPr>
            <w:r w:rsidRPr="00621E57">
              <w:rPr>
                <w:sz w:val="18"/>
                <w:szCs w:val="18"/>
                <w:lang w:val="uk-UA"/>
              </w:rPr>
              <w:t xml:space="preserve">Наявність щоденної інформації про склад активів ІСІ на вебсайті </w:t>
            </w:r>
            <w:proofErr w:type="spellStart"/>
            <w:r w:rsidRPr="00621E57">
              <w:rPr>
                <w:sz w:val="18"/>
                <w:szCs w:val="18"/>
                <w:lang w:val="uk-UA"/>
              </w:rPr>
              <w:t>КУА</w:t>
            </w:r>
            <w:proofErr w:type="spellEnd"/>
            <w:r w:rsidRPr="00621E57">
              <w:rPr>
                <w:sz w:val="18"/>
                <w:szCs w:val="18"/>
                <w:lang w:val="uk-UA"/>
              </w:rPr>
              <w:t xml:space="preserve"> (</w:t>
            </w:r>
            <w:r w:rsidRPr="00621E57">
              <w:rPr>
                <w:i/>
                <w:sz w:val="18"/>
                <w:szCs w:val="18"/>
                <w:lang w:val="uk-UA"/>
              </w:rPr>
              <w:t>для ІСІ</w:t>
            </w:r>
            <w:r w:rsidRPr="00621E57">
              <w:rPr>
                <w:sz w:val="18"/>
                <w:szCs w:val="18"/>
                <w:lang w:val="uk-UA"/>
              </w:rPr>
              <w:t>)</w:t>
            </w:r>
          </w:p>
        </w:tc>
        <w:tc>
          <w:tcPr>
            <w:tcW w:w="4709" w:type="dxa"/>
            <w:gridSpan w:val="2"/>
            <w:shd w:val="clear" w:color="auto" w:fill="auto"/>
            <w:vAlign w:val="center"/>
          </w:tcPr>
          <w:p w:rsidR="00266ABD" w:rsidRPr="00621E57" w:rsidRDefault="00266ABD" w:rsidP="00266ABD">
            <w:pPr>
              <w:rPr>
                <w:i/>
                <w:sz w:val="18"/>
                <w:szCs w:val="18"/>
                <w:lang w:val="uk-UA"/>
              </w:rPr>
            </w:pPr>
            <w:r w:rsidRPr="00621E57">
              <w:rPr>
                <w:i/>
                <w:sz w:val="18"/>
                <w:szCs w:val="18"/>
                <w:lang w:val="uk-UA"/>
              </w:rPr>
              <w:t>(так, ні)</w:t>
            </w:r>
          </w:p>
          <w:p w:rsidR="00266ABD" w:rsidRPr="00621E57" w:rsidRDefault="00266ABD" w:rsidP="00266ABD">
            <w:pPr>
              <w:rPr>
                <w:i/>
                <w:sz w:val="18"/>
                <w:szCs w:val="18"/>
                <w:lang w:val="uk-UA"/>
              </w:rPr>
            </w:pPr>
            <w:r w:rsidRPr="00621E57">
              <w:rPr>
                <w:i/>
                <w:sz w:val="18"/>
                <w:szCs w:val="18"/>
                <w:lang w:val="uk-UA"/>
              </w:rPr>
              <w:t>(За наявності - навести посилання)</w:t>
            </w:r>
          </w:p>
        </w:tc>
      </w:tr>
    </w:tbl>
    <w:p w:rsidR="00E537DC" w:rsidRPr="00621E57" w:rsidRDefault="00E537DC" w:rsidP="00B9659B">
      <w:pPr>
        <w:ind w:firstLine="500"/>
        <w:jc w:val="center"/>
        <w:rPr>
          <w:b/>
          <w:sz w:val="18"/>
          <w:szCs w:val="18"/>
          <w:lang w:val="uk-UA"/>
        </w:rPr>
      </w:pPr>
    </w:p>
    <w:p w:rsidR="00816881" w:rsidRPr="00621E57" w:rsidRDefault="00C26F0D" w:rsidP="00B9659B">
      <w:pPr>
        <w:ind w:firstLine="500"/>
        <w:jc w:val="center"/>
        <w:rPr>
          <w:b/>
          <w:sz w:val="18"/>
          <w:szCs w:val="18"/>
          <w:lang w:val="uk-UA"/>
        </w:rPr>
      </w:pPr>
      <w:r w:rsidRPr="00621E57">
        <w:rPr>
          <w:b/>
          <w:sz w:val="18"/>
          <w:szCs w:val="18"/>
          <w:lang w:val="uk-UA"/>
        </w:rPr>
        <w:t>Відомості про е</w:t>
      </w:r>
      <w:r w:rsidR="00B9659B" w:rsidRPr="00621E57">
        <w:rPr>
          <w:b/>
          <w:sz w:val="18"/>
          <w:szCs w:val="18"/>
          <w:lang w:val="uk-UA"/>
        </w:rPr>
        <w:t>мітент</w:t>
      </w:r>
      <w:r w:rsidRPr="00621E57">
        <w:rPr>
          <w:b/>
          <w:sz w:val="18"/>
          <w:szCs w:val="18"/>
          <w:lang w:val="uk-UA"/>
        </w:rPr>
        <w:t>а</w:t>
      </w:r>
    </w:p>
    <w:tbl>
      <w:tblPr>
        <w:tblW w:w="1116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6456"/>
        <w:gridCol w:w="19"/>
        <w:gridCol w:w="12"/>
        <w:gridCol w:w="1418"/>
        <w:gridCol w:w="532"/>
        <w:gridCol w:w="318"/>
        <w:gridCol w:w="1276"/>
        <w:gridCol w:w="1134"/>
      </w:tblGrid>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t>Повне найменування емітента (згідно статутних документів)</w:t>
            </w:r>
          </w:p>
        </w:tc>
        <w:tc>
          <w:tcPr>
            <w:tcW w:w="4709" w:type="dxa"/>
            <w:gridSpan w:val="7"/>
            <w:shd w:val="clear" w:color="auto" w:fill="auto"/>
            <w:vAlign w:val="center"/>
          </w:tcPr>
          <w:p w:rsidR="00B9659B" w:rsidRPr="00621E57" w:rsidRDefault="00B9659B" w:rsidP="00F604B7">
            <w:pPr>
              <w:ind w:firstLine="500"/>
              <w:rPr>
                <w:i/>
                <w:sz w:val="18"/>
                <w:szCs w:val="18"/>
                <w:lang w:val="uk-UA"/>
              </w:rPr>
            </w:pPr>
          </w:p>
        </w:tc>
      </w:tr>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t>Скорочене найменування емітента</w:t>
            </w:r>
          </w:p>
        </w:tc>
        <w:tc>
          <w:tcPr>
            <w:tcW w:w="4709" w:type="dxa"/>
            <w:gridSpan w:val="7"/>
            <w:shd w:val="clear" w:color="auto" w:fill="auto"/>
            <w:vAlign w:val="center"/>
          </w:tcPr>
          <w:p w:rsidR="00B9659B" w:rsidRPr="00621E57" w:rsidRDefault="00B9659B" w:rsidP="00F604B7">
            <w:pPr>
              <w:ind w:firstLine="500"/>
              <w:rPr>
                <w:i/>
                <w:sz w:val="18"/>
                <w:szCs w:val="18"/>
                <w:lang w:val="uk-UA"/>
              </w:rPr>
            </w:pPr>
          </w:p>
        </w:tc>
      </w:tr>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t>Скорочене найменування емітента англійською мовою (згідно Статуту)</w:t>
            </w:r>
          </w:p>
        </w:tc>
        <w:tc>
          <w:tcPr>
            <w:tcW w:w="4709" w:type="dxa"/>
            <w:gridSpan w:val="7"/>
            <w:shd w:val="clear" w:color="auto" w:fill="auto"/>
            <w:vAlign w:val="center"/>
          </w:tcPr>
          <w:p w:rsidR="00B9659B" w:rsidRPr="00621E57" w:rsidRDefault="00B9659B" w:rsidP="00F604B7">
            <w:pPr>
              <w:ind w:firstLine="500"/>
              <w:rPr>
                <w:i/>
                <w:sz w:val="18"/>
                <w:szCs w:val="18"/>
                <w:lang w:val="uk-UA"/>
              </w:rPr>
            </w:pPr>
          </w:p>
        </w:tc>
      </w:tr>
      <w:tr w:rsidR="00B9659B" w:rsidRPr="00621E57" w:rsidTr="00AC311A">
        <w:tc>
          <w:tcPr>
            <w:tcW w:w="6456" w:type="dxa"/>
            <w:shd w:val="clear" w:color="auto" w:fill="auto"/>
            <w:vAlign w:val="center"/>
          </w:tcPr>
          <w:p w:rsidR="00B9659B" w:rsidRPr="00621E57" w:rsidRDefault="003445BF" w:rsidP="005C110C">
            <w:pPr>
              <w:rPr>
                <w:sz w:val="18"/>
                <w:szCs w:val="18"/>
                <w:lang w:val="uk-UA"/>
              </w:rPr>
            </w:pPr>
            <w:r w:rsidRPr="00621E57">
              <w:rPr>
                <w:sz w:val="18"/>
                <w:szCs w:val="18"/>
                <w:lang w:val="uk-UA"/>
              </w:rPr>
              <w:t>Код за ЄДРПОУ</w:t>
            </w:r>
            <w:r w:rsidR="00274C0B" w:rsidRPr="00621E57">
              <w:rPr>
                <w:sz w:val="18"/>
                <w:szCs w:val="18"/>
                <w:lang w:val="uk-UA"/>
              </w:rPr>
              <w:t xml:space="preserve"> (реєстраційний код)</w:t>
            </w:r>
          </w:p>
        </w:tc>
        <w:tc>
          <w:tcPr>
            <w:tcW w:w="4709" w:type="dxa"/>
            <w:gridSpan w:val="7"/>
            <w:shd w:val="clear" w:color="auto" w:fill="auto"/>
            <w:vAlign w:val="center"/>
          </w:tcPr>
          <w:p w:rsidR="00B9659B" w:rsidRPr="00621E57" w:rsidRDefault="00B9659B" w:rsidP="00F604B7">
            <w:pPr>
              <w:ind w:firstLine="500"/>
              <w:rPr>
                <w:i/>
                <w:sz w:val="18"/>
                <w:szCs w:val="18"/>
                <w:lang w:val="uk-UA"/>
              </w:rPr>
            </w:pPr>
          </w:p>
        </w:tc>
      </w:tr>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t>Реєстраційний код за ЄДРІСІ</w:t>
            </w:r>
            <w:r w:rsidR="00274C0B" w:rsidRPr="00621E57">
              <w:rPr>
                <w:sz w:val="18"/>
                <w:szCs w:val="18"/>
                <w:lang w:val="uk-UA"/>
              </w:rPr>
              <w:t xml:space="preserve"> (</w:t>
            </w:r>
            <w:r w:rsidR="00274C0B" w:rsidRPr="00621E57">
              <w:rPr>
                <w:i/>
                <w:sz w:val="18"/>
                <w:szCs w:val="18"/>
                <w:lang w:val="uk-UA"/>
              </w:rPr>
              <w:t>для ІСІ</w:t>
            </w:r>
            <w:r w:rsidR="00274C0B" w:rsidRPr="00621E57">
              <w:rPr>
                <w:sz w:val="18"/>
                <w:szCs w:val="18"/>
                <w:lang w:val="uk-UA"/>
              </w:rPr>
              <w:t>)</w:t>
            </w:r>
          </w:p>
        </w:tc>
        <w:tc>
          <w:tcPr>
            <w:tcW w:w="4709" w:type="dxa"/>
            <w:gridSpan w:val="7"/>
            <w:shd w:val="clear" w:color="auto" w:fill="auto"/>
            <w:vAlign w:val="center"/>
          </w:tcPr>
          <w:p w:rsidR="00B9659B" w:rsidRPr="00621E57" w:rsidRDefault="00B9659B" w:rsidP="00F604B7">
            <w:pPr>
              <w:ind w:firstLine="500"/>
              <w:rPr>
                <w:sz w:val="18"/>
                <w:szCs w:val="18"/>
                <w:lang w:val="uk-UA"/>
              </w:rPr>
            </w:pPr>
          </w:p>
        </w:tc>
      </w:tr>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t>Місцезнаходження</w:t>
            </w:r>
            <w:r w:rsidR="00274C0B" w:rsidRPr="00621E57">
              <w:rPr>
                <w:sz w:val="18"/>
                <w:szCs w:val="18"/>
                <w:lang w:val="uk-UA"/>
              </w:rPr>
              <w:t xml:space="preserve"> емітента</w:t>
            </w:r>
          </w:p>
        </w:tc>
        <w:tc>
          <w:tcPr>
            <w:tcW w:w="4709" w:type="dxa"/>
            <w:gridSpan w:val="7"/>
            <w:shd w:val="clear" w:color="auto" w:fill="auto"/>
            <w:vAlign w:val="center"/>
          </w:tcPr>
          <w:p w:rsidR="00B9659B" w:rsidRPr="00621E57" w:rsidRDefault="00B9659B" w:rsidP="00F604B7">
            <w:pPr>
              <w:ind w:firstLine="500"/>
              <w:rPr>
                <w:sz w:val="18"/>
                <w:szCs w:val="18"/>
                <w:lang w:val="uk-UA"/>
              </w:rPr>
            </w:pPr>
          </w:p>
        </w:tc>
      </w:tr>
      <w:tr w:rsidR="00B9659B" w:rsidRPr="00621E57" w:rsidTr="00AC311A">
        <w:tc>
          <w:tcPr>
            <w:tcW w:w="6456" w:type="dxa"/>
            <w:shd w:val="clear" w:color="auto" w:fill="auto"/>
            <w:vAlign w:val="center"/>
          </w:tcPr>
          <w:p w:rsidR="00B9659B" w:rsidRPr="00621E57" w:rsidRDefault="00B9659B" w:rsidP="005C110C">
            <w:pPr>
              <w:rPr>
                <w:sz w:val="18"/>
                <w:szCs w:val="18"/>
                <w:lang w:val="uk-UA"/>
              </w:rPr>
            </w:pPr>
            <w:r w:rsidRPr="00621E57">
              <w:rPr>
                <w:sz w:val="18"/>
                <w:szCs w:val="18"/>
                <w:lang w:val="uk-UA"/>
              </w:rPr>
              <w:lastRenderedPageBreak/>
              <w:t>Адреса</w:t>
            </w:r>
            <w:r w:rsidRPr="00621E57">
              <w:rPr>
                <w:sz w:val="18"/>
                <w:szCs w:val="18"/>
                <w:lang w:val="en-US"/>
              </w:rPr>
              <w:t xml:space="preserve"> </w:t>
            </w:r>
            <w:proofErr w:type="spellStart"/>
            <w:r w:rsidR="00274C0B" w:rsidRPr="00621E57">
              <w:rPr>
                <w:sz w:val="18"/>
                <w:szCs w:val="18"/>
                <w:lang w:val="uk-UA"/>
              </w:rPr>
              <w:t>веб</w:t>
            </w:r>
            <w:r w:rsidRPr="00621E57">
              <w:rPr>
                <w:sz w:val="18"/>
                <w:szCs w:val="18"/>
                <w:lang w:val="uk-UA"/>
              </w:rPr>
              <w:t>сайту</w:t>
            </w:r>
            <w:proofErr w:type="spellEnd"/>
            <w:r w:rsidRPr="00621E57">
              <w:rPr>
                <w:sz w:val="18"/>
                <w:szCs w:val="18"/>
                <w:lang w:val="en-US"/>
              </w:rPr>
              <w:t xml:space="preserve"> </w:t>
            </w:r>
            <w:r w:rsidRPr="00621E57">
              <w:rPr>
                <w:sz w:val="18"/>
                <w:szCs w:val="18"/>
                <w:lang w:val="uk-UA"/>
              </w:rPr>
              <w:t>емітента</w:t>
            </w:r>
          </w:p>
        </w:tc>
        <w:tc>
          <w:tcPr>
            <w:tcW w:w="4709" w:type="dxa"/>
            <w:gridSpan w:val="7"/>
            <w:shd w:val="clear" w:color="auto" w:fill="auto"/>
            <w:vAlign w:val="center"/>
          </w:tcPr>
          <w:p w:rsidR="00B9659B" w:rsidRPr="00621E57" w:rsidRDefault="00B9659B" w:rsidP="00F604B7">
            <w:pPr>
              <w:ind w:firstLine="500"/>
              <w:rPr>
                <w:sz w:val="18"/>
                <w:szCs w:val="18"/>
                <w:lang w:val="uk-UA"/>
              </w:rPr>
            </w:pPr>
          </w:p>
        </w:tc>
      </w:tr>
      <w:tr w:rsidR="00AC311A" w:rsidRPr="00621E57" w:rsidTr="00AC311A">
        <w:tblPrEx>
          <w:tblLook w:val="04A0" w:firstRow="1" w:lastRow="0" w:firstColumn="1" w:lastColumn="0" w:noHBand="0" w:noVBand="1"/>
        </w:tblPrEx>
        <w:tc>
          <w:tcPr>
            <w:tcW w:w="6456" w:type="dxa"/>
            <w:tcBorders>
              <w:top w:val="double" w:sz="6" w:space="0" w:color="000000"/>
              <w:left w:val="double" w:sz="6" w:space="0" w:color="000000"/>
              <w:bottom w:val="single" w:sz="6" w:space="0" w:color="000000"/>
              <w:right w:val="single" w:sz="6" w:space="0" w:color="000000"/>
            </w:tcBorders>
            <w:vAlign w:val="center"/>
            <w:hideMark/>
          </w:tcPr>
          <w:p w:rsidR="00AC311A" w:rsidRPr="00621E57" w:rsidRDefault="00770AE2" w:rsidP="00770AE2">
            <w:pPr>
              <w:rPr>
                <w:sz w:val="18"/>
                <w:szCs w:val="18"/>
                <w:lang w:val="uk-UA"/>
              </w:rPr>
            </w:pPr>
            <w:r w:rsidRPr="00621E57">
              <w:rPr>
                <w:sz w:val="18"/>
                <w:szCs w:val="18"/>
                <w:lang w:val="uk-UA"/>
              </w:rPr>
              <w:t>Наявність п</w:t>
            </w:r>
            <w:r w:rsidR="00AC311A" w:rsidRPr="00621E57">
              <w:rPr>
                <w:sz w:val="18"/>
                <w:szCs w:val="18"/>
                <w:lang w:val="uk-UA"/>
              </w:rPr>
              <w:t xml:space="preserve">огодження емітента на </w:t>
            </w:r>
            <w:r w:rsidR="00274C0B" w:rsidRPr="00621E57">
              <w:rPr>
                <w:sz w:val="18"/>
                <w:szCs w:val="18"/>
                <w:lang w:val="uk-UA"/>
              </w:rPr>
              <w:t>допуск до торгів (</w:t>
            </w:r>
            <w:r w:rsidR="00274C0B" w:rsidRPr="00621E57">
              <w:rPr>
                <w:i/>
                <w:sz w:val="18"/>
                <w:szCs w:val="18"/>
                <w:lang w:val="uk-UA"/>
              </w:rPr>
              <w:t xml:space="preserve">за умови, що </w:t>
            </w:r>
            <w:r w:rsidRPr="00621E57">
              <w:rPr>
                <w:i/>
                <w:sz w:val="18"/>
                <w:szCs w:val="18"/>
                <w:lang w:val="uk-UA"/>
              </w:rPr>
              <w:t xml:space="preserve">заявником - </w:t>
            </w:r>
            <w:r w:rsidR="00274C0B" w:rsidRPr="00621E57">
              <w:rPr>
                <w:i/>
                <w:sz w:val="18"/>
                <w:szCs w:val="18"/>
                <w:lang w:val="uk-UA"/>
              </w:rPr>
              <w:t>ініціатором допуску не є емітент/</w:t>
            </w:r>
            <w:proofErr w:type="spellStart"/>
            <w:r w:rsidR="00274C0B" w:rsidRPr="00621E57">
              <w:rPr>
                <w:i/>
                <w:sz w:val="18"/>
                <w:szCs w:val="18"/>
                <w:lang w:val="uk-UA"/>
              </w:rPr>
              <w:t>оферент</w:t>
            </w:r>
            <w:proofErr w:type="spellEnd"/>
            <w:r w:rsidRPr="00621E57">
              <w:rPr>
                <w:i/>
                <w:sz w:val="18"/>
                <w:szCs w:val="18"/>
                <w:lang w:val="uk-UA"/>
              </w:rPr>
              <w:t xml:space="preserve"> та за наявності нормативних вимог щодо обов’язковості такого погодження</w:t>
            </w:r>
            <w:r w:rsidR="00274C0B" w:rsidRPr="00621E57">
              <w:rPr>
                <w:sz w:val="18"/>
                <w:szCs w:val="18"/>
                <w:lang w:val="uk-UA"/>
              </w:rPr>
              <w:t>)</w:t>
            </w:r>
            <w:r w:rsidR="00AC311A" w:rsidRPr="00621E57">
              <w:rPr>
                <w:sz w:val="18"/>
                <w:szCs w:val="18"/>
                <w:lang w:val="uk-UA"/>
              </w:rPr>
              <w:t xml:space="preserve">  </w:t>
            </w:r>
          </w:p>
        </w:tc>
        <w:tc>
          <w:tcPr>
            <w:tcW w:w="4709" w:type="dxa"/>
            <w:gridSpan w:val="7"/>
            <w:tcBorders>
              <w:top w:val="double" w:sz="6" w:space="0" w:color="000000"/>
              <w:left w:val="single" w:sz="6" w:space="0" w:color="000000"/>
              <w:bottom w:val="single" w:sz="6" w:space="0" w:color="000000"/>
              <w:right w:val="double" w:sz="6" w:space="0" w:color="000000"/>
            </w:tcBorders>
            <w:vAlign w:val="center"/>
            <w:hideMark/>
          </w:tcPr>
          <w:p w:rsidR="00AC311A" w:rsidRPr="00621E57" w:rsidRDefault="00AC311A" w:rsidP="00770AE2">
            <w:pPr>
              <w:rPr>
                <w:i/>
                <w:sz w:val="18"/>
                <w:szCs w:val="18"/>
                <w:lang w:val="uk-UA"/>
              </w:rPr>
            </w:pPr>
            <w:r w:rsidRPr="00621E57">
              <w:rPr>
                <w:i/>
                <w:sz w:val="18"/>
                <w:szCs w:val="18"/>
                <w:lang w:val="uk-UA"/>
              </w:rPr>
              <w:t>(так,</w:t>
            </w:r>
            <w:r w:rsidR="00274C0B" w:rsidRPr="00621E57">
              <w:rPr>
                <w:i/>
                <w:sz w:val="18"/>
                <w:szCs w:val="18"/>
                <w:lang w:val="uk-UA"/>
              </w:rPr>
              <w:t xml:space="preserve"> </w:t>
            </w:r>
            <w:r w:rsidRPr="00621E57">
              <w:rPr>
                <w:i/>
                <w:sz w:val="18"/>
                <w:szCs w:val="18"/>
                <w:lang w:val="uk-UA"/>
              </w:rPr>
              <w:t>ні</w:t>
            </w:r>
            <w:r w:rsidR="00274C0B" w:rsidRPr="00621E57">
              <w:rPr>
                <w:i/>
                <w:sz w:val="18"/>
                <w:szCs w:val="18"/>
                <w:lang w:val="uk-UA"/>
              </w:rPr>
              <w:t>, вимоги відсутні</w:t>
            </w:r>
            <w:r w:rsidRPr="00621E57">
              <w:rPr>
                <w:i/>
                <w:sz w:val="18"/>
                <w:szCs w:val="18"/>
                <w:lang w:val="uk-UA"/>
              </w:rPr>
              <w:t>)</w:t>
            </w:r>
          </w:p>
        </w:tc>
      </w:tr>
      <w:tr w:rsidR="00BB5FBA" w:rsidRPr="00621E57" w:rsidTr="00AC311A">
        <w:tblPrEx>
          <w:tblLook w:val="04A0" w:firstRow="1" w:lastRow="0" w:firstColumn="1" w:lastColumn="0" w:noHBand="0" w:noVBand="1"/>
        </w:tblPrEx>
        <w:tc>
          <w:tcPr>
            <w:tcW w:w="6456" w:type="dxa"/>
            <w:tcBorders>
              <w:top w:val="double" w:sz="6" w:space="0" w:color="000000"/>
              <w:left w:val="double" w:sz="6" w:space="0" w:color="000000"/>
              <w:bottom w:val="single" w:sz="6" w:space="0" w:color="000000"/>
              <w:right w:val="single" w:sz="6" w:space="0" w:color="000000"/>
            </w:tcBorders>
            <w:vAlign w:val="center"/>
          </w:tcPr>
          <w:p w:rsidR="00BB5FBA" w:rsidRPr="00621E57" w:rsidRDefault="00BB5FBA" w:rsidP="00BB5FBA">
            <w:pPr>
              <w:rPr>
                <w:sz w:val="18"/>
                <w:szCs w:val="18"/>
                <w:lang w:val="uk-UA"/>
              </w:rPr>
            </w:pPr>
            <w:r w:rsidRPr="00621E57">
              <w:rPr>
                <w:sz w:val="18"/>
                <w:szCs w:val="18"/>
                <w:lang w:val="uk-UA"/>
              </w:rPr>
              <w:t>Наявність попередніх договірних відносин заявника (емітента/</w:t>
            </w:r>
            <w:proofErr w:type="spellStart"/>
            <w:r w:rsidRPr="00621E57">
              <w:rPr>
                <w:sz w:val="18"/>
                <w:szCs w:val="18"/>
                <w:lang w:val="uk-UA"/>
              </w:rPr>
              <w:t>оферента</w:t>
            </w:r>
            <w:proofErr w:type="spellEnd"/>
            <w:r w:rsidRPr="00621E57">
              <w:rPr>
                <w:sz w:val="18"/>
                <w:szCs w:val="18"/>
                <w:lang w:val="uk-UA"/>
              </w:rPr>
              <w:t xml:space="preserve"> іншого ініціатора) з Оператором щодо допуску цінних паперів до торгів</w:t>
            </w:r>
          </w:p>
        </w:tc>
        <w:tc>
          <w:tcPr>
            <w:tcW w:w="4709" w:type="dxa"/>
            <w:gridSpan w:val="7"/>
            <w:tcBorders>
              <w:top w:val="double" w:sz="6" w:space="0" w:color="000000"/>
              <w:left w:val="single" w:sz="6" w:space="0" w:color="000000"/>
              <w:bottom w:val="single" w:sz="6" w:space="0" w:color="000000"/>
              <w:right w:val="double" w:sz="6" w:space="0" w:color="000000"/>
            </w:tcBorders>
            <w:vAlign w:val="center"/>
          </w:tcPr>
          <w:p w:rsidR="00BB5FBA" w:rsidRPr="00621E57" w:rsidRDefault="00BB5FBA" w:rsidP="00BB5FBA">
            <w:pPr>
              <w:rPr>
                <w:i/>
                <w:sz w:val="18"/>
                <w:szCs w:val="18"/>
                <w:lang w:val="uk-UA"/>
              </w:rPr>
            </w:pPr>
            <w:r w:rsidRPr="00621E57">
              <w:rPr>
                <w:i/>
                <w:sz w:val="18"/>
                <w:szCs w:val="18"/>
                <w:lang w:val="uk-UA"/>
              </w:rPr>
              <w:t>(так, ні)</w:t>
            </w:r>
          </w:p>
          <w:p w:rsidR="00BB5FBA" w:rsidRPr="00621E57" w:rsidRDefault="00BB5FBA" w:rsidP="00BB5FBA">
            <w:pPr>
              <w:rPr>
                <w:i/>
                <w:sz w:val="18"/>
                <w:szCs w:val="18"/>
                <w:lang w:val="uk-UA"/>
              </w:rPr>
            </w:pPr>
            <w:r w:rsidRPr="00621E57">
              <w:rPr>
                <w:i/>
                <w:sz w:val="18"/>
                <w:szCs w:val="18"/>
                <w:lang w:val="uk-UA"/>
              </w:rPr>
              <w:t>(За наявності - навести відповідні відомості)</w:t>
            </w:r>
          </w:p>
        </w:tc>
      </w:tr>
      <w:tr w:rsidR="004B1A7D" w:rsidRPr="00621E57" w:rsidTr="00AC311A">
        <w:tblPrEx>
          <w:tblLook w:val="04A0" w:firstRow="1" w:lastRow="0" w:firstColumn="1" w:lastColumn="0" w:noHBand="0" w:noVBand="1"/>
        </w:tblPrEx>
        <w:tc>
          <w:tcPr>
            <w:tcW w:w="6456" w:type="dxa"/>
            <w:tcBorders>
              <w:top w:val="double" w:sz="6" w:space="0" w:color="000000"/>
              <w:left w:val="double" w:sz="6" w:space="0" w:color="000000"/>
              <w:bottom w:val="single" w:sz="6" w:space="0" w:color="000000"/>
              <w:right w:val="single" w:sz="6" w:space="0" w:color="000000"/>
            </w:tcBorders>
            <w:vAlign w:val="center"/>
          </w:tcPr>
          <w:p w:rsidR="004B1A7D" w:rsidRPr="00621E57" w:rsidRDefault="004B1A7D" w:rsidP="004B1A7D">
            <w:pPr>
              <w:rPr>
                <w:sz w:val="18"/>
                <w:szCs w:val="18"/>
                <w:lang w:val="uk-UA"/>
              </w:rPr>
            </w:pPr>
            <w:r w:rsidRPr="00621E57">
              <w:rPr>
                <w:sz w:val="18"/>
                <w:szCs w:val="18"/>
                <w:lang w:val="uk-UA"/>
              </w:rPr>
              <w:t>Посилання на розміщення емітентом на власному вебсайті регульованої інформації</w:t>
            </w:r>
          </w:p>
        </w:tc>
        <w:tc>
          <w:tcPr>
            <w:tcW w:w="4709" w:type="dxa"/>
            <w:gridSpan w:val="7"/>
            <w:tcBorders>
              <w:top w:val="double" w:sz="6" w:space="0" w:color="000000"/>
              <w:left w:val="single" w:sz="6" w:space="0" w:color="000000"/>
              <w:bottom w:val="single" w:sz="6" w:space="0" w:color="000000"/>
              <w:right w:val="double" w:sz="6" w:space="0" w:color="000000"/>
            </w:tcBorders>
            <w:vAlign w:val="center"/>
          </w:tcPr>
          <w:p w:rsidR="004B1A7D" w:rsidRPr="00621E57" w:rsidRDefault="004B1A7D" w:rsidP="00770AE2">
            <w:pPr>
              <w:rPr>
                <w:i/>
                <w:sz w:val="18"/>
                <w:szCs w:val="18"/>
                <w:lang w:val="uk-UA"/>
              </w:rPr>
            </w:pPr>
          </w:p>
        </w:tc>
      </w:tr>
      <w:tr w:rsidR="00AC311A" w:rsidRPr="00621E57" w:rsidTr="00AC311A">
        <w:tblPrEx>
          <w:tblLook w:val="04A0" w:firstRow="1" w:lastRow="0" w:firstColumn="1" w:lastColumn="0" w:noHBand="0" w:noVBand="1"/>
        </w:tblPrEx>
        <w:tc>
          <w:tcPr>
            <w:tcW w:w="6456" w:type="dxa"/>
            <w:tcBorders>
              <w:top w:val="single" w:sz="6" w:space="0" w:color="000000"/>
              <w:left w:val="double" w:sz="6" w:space="0" w:color="000000"/>
              <w:bottom w:val="double" w:sz="6" w:space="0" w:color="000000"/>
              <w:right w:val="single" w:sz="6" w:space="0" w:color="000000"/>
            </w:tcBorders>
            <w:vAlign w:val="center"/>
            <w:hideMark/>
          </w:tcPr>
          <w:p w:rsidR="00AC311A" w:rsidRPr="00621E57" w:rsidRDefault="004B1A7D" w:rsidP="004B1A7D">
            <w:pPr>
              <w:rPr>
                <w:sz w:val="18"/>
                <w:szCs w:val="18"/>
                <w:lang w:val="uk-UA"/>
              </w:rPr>
            </w:pPr>
            <w:r w:rsidRPr="00621E57">
              <w:rPr>
                <w:sz w:val="18"/>
                <w:szCs w:val="18"/>
                <w:lang w:val="uk-UA"/>
              </w:rPr>
              <w:t>Оприлюднення</w:t>
            </w:r>
            <w:r w:rsidR="00AC311A" w:rsidRPr="00621E57">
              <w:rPr>
                <w:sz w:val="18"/>
                <w:szCs w:val="18"/>
                <w:lang w:val="uk-UA"/>
              </w:rPr>
              <w:t xml:space="preserve"> </w:t>
            </w:r>
            <w:r w:rsidRPr="00621E57">
              <w:rPr>
                <w:sz w:val="18"/>
                <w:szCs w:val="18"/>
                <w:lang w:val="uk-UA"/>
              </w:rPr>
              <w:t xml:space="preserve">на власному вебсайті емітента </w:t>
            </w:r>
            <w:r w:rsidR="00AC311A" w:rsidRPr="00621E57">
              <w:rPr>
                <w:sz w:val="18"/>
                <w:szCs w:val="18"/>
                <w:lang w:val="uk-UA"/>
              </w:rPr>
              <w:t xml:space="preserve">календарного плану </w:t>
            </w:r>
            <w:r w:rsidR="00770AE2" w:rsidRPr="00621E57">
              <w:rPr>
                <w:sz w:val="18"/>
                <w:szCs w:val="18"/>
                <w:lang w:val="uk-UA"/>
              </w:rPr>
              <w:t>(</w:t>
            </w:r>
            <w:r w:rsidR="00770AE2" w:rsidRPr="00621E57">
              <w:rPr>
                <w:i/>
                <w:sz w:val="18"/>
                <w:szCs w:val="18"/>
                <w:lang w:val="uk-UA"/>
              </w:rPr>
              <w:t>за наявності нормативних вимог</w:t>
            </w:r>
            <w:r w:rsidR="007F3BB5" w:rsidRPr="00621E57">
              <w:rPr>
                <w:i/>
                <w:sz w:val="18"/>
                <w:szCs w:val="18"/>
                <w:lang w:val="uk-UA"/>
              </w:rPr>
              <w:t>*</w:t>
            </w:r>
            <w:r w:rsidR="00770AE2" w:rsidRPr="00621E57">
              <w:rPr>
                <w:i/>
                <w:sz w:val="18"/>
                <w:szCs w:val="18"/>
                <w:lang w:val="uk-UA"/>
              </w:rPr>
              <w:t xml:space="preserve"> </w:t>
            </w:r>
            <w:r w:rsidRPr="00621E57">
              <w:rPr>
                <w:i/>
                <w:sz w:val="18"/>
                <w:szCs w:val="18"/>
                <w:lang w:val="uk-UA"/>
              </w:rPr>
              <w:t xml:space="preserve">до емітента </w:t>
            </w:r>
            <w:r w:rsidR="00770AE2" w:rsidRPr="00621E57">
              <w:rPr>
                <w:i/>
                <w:sz w:val="18"/>
                <w:szCs w:val="18"/>
                <w:lang w:val="uk-UA"/>
              </w:rPr>
              <w:t xml:space="preserve">щодо </w:t>
            </w:r>
            <w:r w:rsidRPr="00621E57">
              <w:rPr>
                <w:i/>
                <w:sz w:val="18"/>
                <w:szCs w:val="18"/>
                <w:lang w:val="uk-UA"/>
              </w:rPr>
              <w:t xml:space="preserve">такого </w:t>
            </w:r>
            <w:r w:rsidR="00770AE2" w:rsidRPr="00621E57">
              <w:rPr>
                <w:i/>
                <w:sz w:val="18"/>
                <w:szCs w:val="18"/>
                <w:lang w:val="uk-UA"/>
              </w:rPr>
              <w:t>оприлюднен</w:t>
            </w:r>
            <w:r w:rsidRPr="00621E57">
              <w:rPr>
                <w:i/>
                <w:sz w:val="18"/>
                <w:szCs w:val="18"/>
                <w:lang w:val="uk-UA"/>
              </w:rPr>
              <w:t>ня</w:t>
            </w:r>
            <w:r w:rsidR="00770AE2" w:rsidRPr="00621E57">
              <w:rPr>
                <w:sz w:val="18"/>
                <w:szCs w:val="18"/>
                <w:lang w:val="uk-UA"/>
              </w:rPr>
              <w:t>)</w:t>
            </w:r>
          </w:p>
          <w:p w:rsidR="007F3BB5" w:rsidRPr="00621E57" w:rsidRDefault="007F3BB5" w:rsidP="007F3BB5">
            <w:pPr>
              <w:rPr>
                <w:sz w:val="18"/>
                <w:szCs w:val="18"/>
                <w:lang w:val="uk-UA"/>
              </w:rPr>
            </w:pPr>
            <w:r w:rsidRPr="00621E57">
              <w:rPr>
                <w:sz w:val="18"/>
                <w:szCs w:val="18"/>
                <w:lang w:val="uk-UA"/>
              </w:rPr>
              <w:t xml:space="preserve">*  </w:t>
            </w:r>
            <w:r w:rsidRPr="00621E57">
              <w:rPr>
                <w:i/>
                <w:sz w:val="18"/>
                <w:szCs w:val="18"/>
                <w:lang w:val="uk-UA"/>
              </w:rPr>
              <w:t>Вимоги не поширюються на емітентів державних облігацій; казначейських зобов’язань; облігацій ФГВФО; акцій КІФ; облігацій місцевих позик; інвестиційних сертифікатів (</w:t>
            </w:r>
            <w:r w:rsidR="00AD31CC" w:rsidRPr="00621E57">
              <w:rPr>
                <w:i/>
                <w:sz w:val="18"/>
                <w:szCs w:val="18"/>
                <w:lang w:val="uk-UA"/>
              </w:rPr>
              <w:t xml:space="preserve">згідно </w:t>
            </w:r>
            <w:r w:rsidRPr="00621E57">
              <w:rPr>
                <w:i/>
                <w:sz w:val="18"/>
                <w:szCs w:val="18"/>
                <w:lang w:val="uk-UA"/>
              </w:rPr>
              <w:t>п. 5 розділу І Положення про розкриття інформації емітентами цінних паперів, а також особами, які надають забезпечення за такими цінними паперами, затвердженого рішенням НКЦПФР від 06 червня 2023 року № 608)</w:t>
            </w:r>
          </w:p>
        </w:tc>
        <w:tc>
          <w:tcPr>
            <w:tcW w:w="4709" w:type="dxa"/>
            <w:gridSpan w:val="7"/>
            <w:tcBorders>
              <w:top w:val="single" w:sz="6" w:space="0" w:color="000000"/>
              <w:left w:val="single" w:sz="6" w:space="0" w:color="000000"/>
              <w:bottom w:val="double" w:sz="6" w:space="0" w:color="000000"/>
              <w:right w:val="double" w:sz="6" w:space="0" w:color="000000"/>
            </w:tcBorders>
            <w:vAlign w:val="center"/>
            <w:hideMark/>
          </w:tcPr>
          <w:p w:rsidR="00AC311A" w:rsidRPr="00621E57" w:rsidRDefault="00AC311A" w:rsidP="00770AE2">
            <w:pPr>
              <w:rPr>
                <w:i/>
                <w:sz w:val="18"/>
                <w:szCs w:val="18"/>
                <w:lang w:val="uk-UA"/>
              </w:rPr>
            </w:pPr>
            <w:r w:rsidRPr="00621E57">
              <w:rPr>
                <w:i/>
                <w:sz w:val="18"/>
                <w:szCs w:val="18"/>
                <w:lang w:val="uk-UA"/>
              </w:rPr>
              <w:t>(так</w:t>
            </w:r>
            <w:r w:rsidR="00770AE2" w:rsidRPr="00621E57">
              <w:rPr>
                <w:i/>
                <w:sz w:val="18"/>
                <w:szCs w:val="18"/>
                <w:lang w:val="uk-UA"/>
              </w:rPr>
              <w:t xml:space="preserve">, </w:t>
            </w:r>
            <w:r w:rsidRPr="00621E57">
              <w:rPr>
                <w:i/>
                <w:sz w:val="18"/>
                <w:szCs w:val="18"/>
                <w:lang w:val="uk-UA"/>
              </w:rPr>
              <w:t>ні</w:t>
            </w:r>
            <w:r w:rsidR="00770AE2" w:rsidRPr="00621E57">
              <w:rPr>
                <w:i/>
                <w:sz w:val="18"/>
                <w:szCs w:val="18"/>
                <w:lang w:val="uk-UA"/>
              </w:rPr>
              <w:t>, вимоги відсутні</w:t>
            </w:r>
            <w:r w:rsidRPr="00621E57">
              <w:rPr>
                <w:i/>
                <w:sz w:val="18"/>
                <w:szCs w:val="18"/>
                <w:lang w:val="uk-UA"/>
              </w:rPr>
              <w:t>)</w:t>
            </w:r>
          </w:p>
          <w:p w:rsidR="00770AE2" w:rsidRPr="00621E57" w:rsidRDefault="00770AE2" w:rsidP="00770AE2">
            <w:pPr>
              <w:rPr>
                <w:i/>
                <w:sz w:val="18"/>
                <w:szCs w:val="18"/>
                <w:lang w:val="uk-UA"/>
              </w:rPr>
            </w:pPr>
            <w:r w:rsidRPr="00621E57">
              <w:rPr>
                <w:i/>
                <w:sz w:val="18"/>
                <w:szCs w:val="18"/>
                <w:lang w:val="uk-UA"/>
              </w:rPr>
              <w:t xml:space="preserve">(у разі відповіді «так» навести </w:t>
            </w:r>
            <w:r w:rsidR="004B1A7D" w:rsidRPr="00621E57">
              <w:rPr>
                <w:i/>
                <w:sz w:val="18"/>
                <w:szCs w:val="18"/>
                <w:lang w:val="uk-UA"/>
              </w:rPr>
              <w:t xml:space="preserve">дату оприлюднення та </w:t>
            </w:r>
            <w:r w:rsidRPr="00621E57">
              <w:rPr>
                <w:i/>
                <w:sz w:val="18"/>
                <w:szCs w:val="18"/>
                <w:lang w:val="uk-UA"/>
              </w:rPr>
              <w:t>посилання)</w:t>
            </w:r>
          </w:p>
        </w:tc>
      </w:tr>
      <w:tr w:rsidR="00AC311A" w:rsidRPr="00621E57" w:rsidTr="00AC311A">
        <w:tc>
          <w:tcPr>
            <w:tcW w:w="6456" w:type="dxa"/>
            <w:shd w:val="clear" w:color="auto" w:fill="auto"/>
            <w:vAlign w:val="center"/>
          </w:tcPr>
          <w:p w:rsidR="00AC311A" w:rsidRPr="00621E57" w:rsidRDefault="00AC311A" w:rsidP="005C110C">
            <w:pPr>
              <w:rPr>
                <w:sz w:val="18"/>
                <w:szCs w:val="18"/>
                <w:lang w:val="uk-UA"/>
              </w:rPr>
            </w:pPr>
          </w:p>
        </w:tc>
        <w:tc>
          <w:tcPr>
            <w:tcW w:w="4709" w:type="dxa"/>
            <w:gridSpan w:val="7"/>
            <w:shd w:val="clear" w:color="auto" w:fill="auto"/>
            <w:vAlign w:val="center"/>
          </w:tcPr>
          <w:p w:rsidR="00AC311A" w:rsidRPr="00621E57" w:rsidRDefault="00AC311A" w:rsidP="00F604B7">
            <w:pPr>
              <w:ind w:firstLine="500"/>
              <w:rPr>
                <w:sz w:val="18"/>
                <w:szCs w:val="18"/>
                <w:lang w:val="uk-UA"/>
              </w:rPr>
            </w:pPr>
          </w:p>
        </w:tc>
      </w:tr>
      <w:tr w:rsidR="00B9659B" w:rsidRPr="00471DE1" w:rsidTr="00AC311A">
        <w:tc>
          <w:tcPr>
            <w:tcW w:w="11165" w:type="dxa"/>
            <w:gridSpan w:val="8"/>
            <w:shd w:val="clear" w:color="auto" w:fill="auto"/>
            <w:vAlign w:val="center"/>
          </w:tcPr>
          <w:p w:rsidR="00A353A1" w:rsidRPr="00621E57" w:rsidRDefault="00C26F0D" w:rsidP="00A353A1">
            <w:pPr>
              <w:ind w:firstLine="500"/>
              <w:jc w:val="center"/>
              <w:rPr>
                <w:b/>
                <w:sz w:val="18"/>
                <w:szCs w:val="18"/>
                <w:lang w:val="uk-UA"/>
              </w:rPr>
            </w:pPr>
            <w:r w:rsidRPr="00621E57">
              <w:rPr>
                <w:b/>
                <w:sz w:val="18"/>
                <w:szCs w:val="18"/>
                <w:lang w:val="uk-UA"/>
              </w:rPr>
              <w:t>Відповідність</w:t>
            </w:r>
            <w:r w:rsidR="00C41840" w:rsidRPr="00621E57">
              <w:rPr>
                <w:b/>
                <w:sz w:val="18"/>
                <w:szCs w:val="18"/>
                <w:lang w:val="uk-UA"/>
              </w:rPr>
              <w:t xml:space="preserve"> емітента</w:t>
            </w:r>
            <w:r w:rsidR="00A353A1" w:rsidRPr="00621E57">
              <w:rPr>
                <w:b/>
                <w:sz w:val="18"/>
                <w:szCs w:val="18"/>
                <w:lang w:val="uk-UA"/>
              </w:rPr>
              <w:t xml:space="preserve"> </w:t>
            </w:r>
            <w:r w:rsidR="00B51ECE" w:rsidRPr="00621E57">
              <w:rPr>
                <w:b/>
                <w:sz w:val="18"/>
                <w:szCs w:val="18"/>
                <w:lang w:val="uk-UA"/>
              </w:rPr>
              <w:t xml:space="preserve">основним </w:t>
            </w:r>
            <w:r w:rsidRPr="00621E57">
              <w:rPr>
                <w:b/>
                <w:sz w:val="18"/>
                <w:szCs w:val="18"/>
                <w:lang w:val="uk-UA"/>
              </w:rPr>
              <w:t>умовам внесення та перебування у Списку активів</w:t>
            </w:r>
          </w:p>
          <w:p w:rsidR="00B9659B" w:rsidRPr="00621E57" w:rsidRDefault="00A353A1" w:rsidP="00644CDD">
            <w:pPr>
              <w:ind w:firstLine="500"/>
              <w:jc w:val="center"/>
              <w:rPr>
                <w:b/>
                <w:i/>
                <w:sz w:val="18"/>
                <w:szCs w:val="18"/>
                <w:lang w:val="uk-UA"/>
              </w:rPr>
            </w:pPr>
            <w:r w:rsidRPr="00621E57">
              <w:rPr>
                <w:b/>
                <w:i/>
                <w:sz w:val="18"/>
                <w:szCs w:val="18"/>
                <w:lang w:val="uk-UA"/>
              </w:rPr>
              <w:t>(для цінних паперів українських емітентів</w:t>
            </w:r>
            <w:r w:rsidR="00644CDD" w:rsidRPr="00621E57">
              <w:rPr>
                <w:b/>
                <w:i/>
                <w:sz w:val="18"/>
                <w:szCs w:val="18"/>
                <w:lang w:val="uk-UA"/>
              </w:rPr>
              <w:t xml:space="preserve">- </w:t>
            </w:r>
            <w:r w:rsidR="00644CDD" w:rsidRPr="00621E57">
              <w:rPr>
                <w:i/>
                <w:sz w:val="18"/>
                <w:szCs w:val="18"/>
                <w:lang w:val="uk-UA"/>
              </w:rPr>
              <w:t xml:space="preserve">відповідно до </w:t>
            </w:r>
            <w:r w:rsidR="00B51ECE" w:rsidRPr="00621E57">
              <w:rPr>
                <w:i/>
                <w:sz w:val="18"/>
                <w:szCs w:val="18"/>
                <w:lang w:val="uk-UA"/>
              </w:rPr>
              <w:t xml:space="preserve">глави 1 </w:t>
            </w:r>
            <w:r w:rsidR="00644CDD" w:rsidRPr="00621E57">
              <w:rPr>
                <w:i/>
                <w:sz w:val="18"/>
                <w:szCs w:val="18"/>
                <w:lang w:val="uk-UA"/>
              </w:rPr>
              <w:t>розділу IV рішення НКЦПФР від 10.08.2023  № 879</w:t>
            </w:r>
            <w:r w:rsidRPr="00621E57">
              <w:rPr>
                <w:b/>
                <w:i/>
                <w:sz w:val="18"/>
                <w:szCs w:val="18"/>
                <w:lang w:val="uk-UA"/>
              </w:rPr>
              <w:t>)</w:t>
            </w:r>
          </w:p>
        </w:tc>
      </w:tr>
      <w:tr w:rsidR="003E23A2" w:rsidRPr="00621E57" w:rsidTr="0070775E">
        <w:tc>
          <w:tcPr>
            <w:tcW w:w="6456" w:type="dxa"/>
            <w:shd w:val="clear" w:color="auto" w:fill="auto"/>
            <w:vAlign w:val="center"/>
          </w:tcPr>
          <w:p w:rsidR="003E23A2" w:rsidRPr="00621E57" w:rsidRDefault="003E23A2" w:rsidP="003E23A2">
            <w:pPr>
              <w:rPr>
                <w:sz w:val="18"/>
                <w:szCs w:val="18"/>
                <w:lang w:val="uk-UA"/>
              </w:rPr>
            </w:pPr>
            <w:r w:rsidRPr="00621E57">
              <w:rPr>
                <w:sz w:val="18"/>
                <w:szCs w:val="18"/>
                <w:lang w:val="uk-UA"/>
              </w:rPr>
              <w:t xml:space="preserve">Стан юридичної особи </w:t>
            </w:r>
          </w:p>
        </w:tc>
        <w:tc>
          <w:tcPr>
            <w:tcW w:w="4709" w:type="dxa"/>
            <w:gridSpan w:val="7"/>
            <w:shd w:val="clear" w:color="auto" w:fill="auto"/>
            <w:vAlign w:val="center"/>
          </w:tcPr>
          <w:p w:rsidR="003E23A2" w:rsidRPr="00621E57" w:rsidRDefault="003E23A2" w:rsidP="00A353A1">
            <w:pPr>
              <w:rPr>
                <w:i/>
                <w:sz w:val="18"/>
                <w:szCs w:val="18"/>
                <w:lang w:val="uk-UA"/>
              </w:rPr>
            </w:pPr>
            <w:r w:rsidRPr="00621E57">
              <w:rPr>
                <w:i/>
                <w:sz w:val="18"/>
                <w:szCs w:val="18"/>
                <w:lang w:val="uk-UA"/>
              </w:rPr>
              <w:t>НЕ перебуває в процесі припинення; запроваджено справу про банкрутство, введено процедуру санації</w:t>
            </w:r>
          </w:p>
          <w:p w:rsidR="003E23A2" w:rsidRPr="00621E57" w:rsidRDefault="003E23A2" w:rsidP="00A353A1">
            <w:pPr>
              <w:rPr>
                <w:i/>
                <w:sz w:val="18"/>
                <w:szCs w:val="18"/>
                <w:lang w:val="uk-UA"/>
              </w:rPr>
            </w:pPr>
            <w:r w:rsidRPr="00621E57">
              <w:rPr>
                <w:i/>
                <w:sz w:val="18"/>
                <w:szCs w:val="18"/>
                <w:lang w:val="uk-UA"/>
              </w:rPr>
              <w:t>(За наявності – зазначити такі факти та вказати номер(и) та дату(и) відповідного(</w:t>
            </w:r>
            <w:proofErr w:type="spellStart"/>
            <w:r w:rsidRPr="00621E57">
              <w:rPr>
                <w:i/>
                <w:sz w:val="18"/>
                <w:szCs w:val="18"/>
                <w:lang w:val="uk-UA"/>
              </w:rPr>
              <w:t>их</w:t>
            </w:r>
            <w:proofErr w:type="spellEnd"/>
            <w:r w:rsidRPr="00621E57">
              <w:rPr>
                <w:i/>
                <w:sz w:val="18"/>
                <w:szCs w:val="18"/>
                <w:lang w:val="uk-UA"/>
              </w:rPr>
              <w:t>) документа(</w:t>
            </w:r>
            <w:proofErr w:type="spellStart"/>
            <w:r w:rsidRPr="00621E57">
              <w:rPr>
                <w:i/>
                <w:sz w:val="18"/>
                <w:szCs w:val="18"/>
                <w:lang w:val="uk-UA"/>
              </w:rPr>
              <w:t>ів</w:t>
            </w:r>
            <w:proofErr w:type="spellEnd"/>
            <w:r w:rsidRPr="00621E57">
              <w:rPr>
                <w:i/>
                <w:sz w:val="18"/>
                <w:szCs w:val="18"/>
                <w:lang w:val="uk-UA"/>
              </w:rPr>
              <w:t>)).</w:t>
            </w:r>
          </w:p>
        </w:tc>
      </w:tr>
      <w:tr w:rsidR="003E23A2" w:rsidRPr="00621E57" w:rsidTr="0070775E">
        <w:tc>
          <w:tcPr>
            <w:tcW w:w="6456" w:type="dxa"/>
            <w:shd w:val="clear" w:color="auto" w:fill="auto"/>
            <w:vAlign w:val="center"/>
          </w:tcPr>
          <w:p w:rsidR="003E23A2" w:rsidRPr="00621E57" w:rsidRDefault="003E23A2" w:rsidP="001D1334">
            <w:pPr>
              <w:rPr>
                <w:sz w:val="18"/>
                <w:szCs w:val="18"/>
                <w:lang w:val="uk-UA"/>
              </w:rPr>
            </w:pPr>
            <w:r w:rsidRPr="00621E57">
              <w:rPr>
                <w:sz w:val="18"/>
                <w:szCs w:val="18"/>
                <w:lang w:val="uk-UA"/>
              </w:rPr>
              <w:t>Наявні рішення НКЦПФР стосовно анулювання випуску, визнання емісії недобросовісною, зупинення/припинення обігу та вчинення правочинів, зупинення внесення змін до системи депозитарного обліку, зупинення допуску до торгів на будь-якому організованому фондовому ринку</w:t>
            </w:r>
          </w:p>
        </w:tc>
        <w:tc>
          <w:tcPr>
            <w:tcW w:w="4709" w:type="dxa"/>
            <w:gridSpan w:val="7"/>
            <w:shd w:val="clear" w:color="auto" w:fill="auto"/>
            <w:vAlign w:val="center"/>
          </w:tcPr>
          <w:p w:rsidR="003E23A2" w:rsidRPr="00621E57" w:rsidRDefault="003E23A2" w:rsidP="001D1334">
            <w:pPr>
              <w:rPr>
                <w:i/>
                <w:sz w:val="18"/>
                <w:szCs w:val="18"/>
                <w:lang w:val="uk-UA"/>
              </w:rPr>
            </w:pPr>
            <w:r w:rsidRPr="00621E57">
              <w:rPr>
                <w:i/>
                <w:sz w:val="18"/>
                <w:szCs w:val="18"/>
                <w:lang w:val="uk-UA"/>
              </w:rPr>
              <w:t>(Так/Ні)</w:t>
            </w:r>
          </w:p>
          <w:p w:rsidR="003E23A2" w:rsidRPr="00621E57" w:rsidRDefault="003E23A2" w:rsidP="00BB5FBA">
            <w:pPr>
              <w:rPr>
                <w:i/>
                <w:sz w:val="18"/>
                <w:szCs w:val="18"/>
                <w:lang w:val="uk-UA"/>
              </w:rPr>
            </w:pPr>
            <w:r w:rsidRPr="00621E57">
              <w:rPr>
                <w:i/>
                <w:sz w:val="18"/>
                <w:szCs w:val="18"/>
                <w:lang w:val="uk-UA"/>
              </w:rPr>
              <w:t>(За наявності - вказати номер(и) та дату(и) рішення(</w:t>
            </w:r>
            <w:proofErr w:type="spellStart"/>
            <w:r w:rsidRPr="00621E57">
              <w:rPr>
                <w:i/>
                <w:sz w:val="18"/>
                <w:szCs w:val="18"/>
                <w:lang w:val="uk-UA"/>
              </w:rPr>
              <w:t>нь</w:t>
            </w:r>
            <w:proofErr w:type="spellEnd"/>
            <w:r w:rsidRPr="00621E57">
              <w:rPr>
                <w:i/>
                <w:sz w:val="18"/>
                <w:szCs w:val="18"/>
                <w:lang w:val="uk-UA"/>
              </w:rPr>
              <w:t>))</w:t>
            </w:r>
          </w:p>
        </w:tc>
      </w:tr>
      <w:tr w:rsidR="003E23A2" w:rsidRPr="00621E57" w:rsidTr="0070775E">
        <w:tc>
          <w:tcPr>
            <w:tcW w:w="6456" w:type="dxa"/>
            <w:shd w:val="clear" w:color="auto" w:fill="auto"/>
            <w:vAlign w:val="center"/>
          </w:tcPr>
          <w:p w:rsidR="003E23A2" w:rsidRPr="00621E57" w:rsidRDefault="003E23A2" w:rsidP="001D1334">
            <w:pPr>
              <w:rPr>
                <w:sz w:val="18"/>
                <w:szCs w:val="18"/>
                <w:lang w:val="uk-UA"/>
              </w:rPr>
            </w:pPr>
            <w:r w:rsidRPr="00621E57">
              <w:rPr>
                <w:sz w:val="18"/>
                <w:szCs w:val="18"/>
                <w:lang w:val="uk-UA"/>
              </w:rPr>
              <w:t>На веб-сайті НКЦПФР оприлюднено інформацію щодо включення емітента до списку емітентів, що мають ознаки фіктивності</w:t>
            </w:r>
          </w:p>
        </w:tc>
        <w:tc>
          <w:tcPr>
            <w:tcW w:w="4709" w:type="dxa"/>
            <w:gridSpan w:val="7"/>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w:t>
            </w:r>
          </w:p>
        </w:tc>
      </w:tr>
      <w:tr w:rsidR="003E23A2" w:rsidRPr="00621E57" w:rsidTr="0070775E">
        <w:tc>
          <w:tcPr>
            <w:tcW w:w="6456" w:type="dxa"/>
            <w:shd w:val="clear" w:color="auto" w:fill="auto"/>
            <w:vAlign w:val="center"/>
          </w:tcPr>
          <w:p w:rsidR="003E23A2" w:rsidRPr="00621E57" w:rsidRDefault="003E23A2" w:rsidP="005C110C">
            <w:pPr>
              <w:rPr>
                <w:sz w:val="18"/>
                <w:szCs w:val="18"/>
                <w:lang w:val="uk-UA"/>
              </w:rPr>
            </w:pPr>
            <w:r w:rsidRPr="00621E57">
              <w:rPr>
                <w:sz w:val="18"/>
                <w:szCs w:val="18"/>
                <w:lang w:val="uk-UA"/>
              </w:rPr>
              <w:t>На веб-сайті НКЦПФР оприлюднено інформацію щодо встановлення факту відсутності емітента за місцезнаходженням</w:t>
            </w:r>
          </w:p>
        </w:tc>
        <w:tc>
          <w:tcPr>
            <w:tcW w:w="4709" w:type="dxa"/>
            <w:gridSpan w:val="7"/>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w:t>
            </w:r>
          </w:p>
        </w:tc>
      </w:tr>
      <w:tr w:rsidR="003E23A2" w:rsidRPr="00621E57" w:rsidTr="0070775E">
        <w:trPr>
          <w:trHeight w:val="168"/>
        </w:trPr>
        <w:tc>
          <w:tcPr>
            <w:tcW w:w="6456" w:type="dxa"/>
            <w:vMerge w:val="restart"/>
            <w:shd w:val="clear" w:color="auto" w:fill="auto"/>
            <w:vAlign w:val="center"/>
          </w:tcPr>
          <w:p w:rsidR="003E23A2" w:rsidRPr="00621E57" w:rsidRDefault="003E23A2" w:rsidP="00491E0D">
            <w:pPr>
              <w:rPr>
                <w:sz w:val="18"/>
                <w:szCs w:val="18"/>
                <w:lang w:val="uk-UA"/>
              </w:rPr>
            </w:pPr>
            <w:r w:rsidRPr="00621E57">
              <w:rPr>
                <w:sz w:val="18"/>
                <w:szCs w:val="18"/>
                <w:lang w:val="uk-UA"/>
              </w:rPr>
              <w:t>Емітент розмістив регулярну інформацію</w:t>
            </w:r>
          </w:p>
          <w:p w:rsidR="003E23A2" w:rsidRPr="00621E57" w:rsidRDefault="003E23A2" w:rsidP="00491E0D">
            <w:pPr>
              <w:rPr>
                <w:i/>
                <w:sz w:val="18"/>
                <w:szCs w:val="18"/>
                <w:lang w:val="uk-UA"/>
              </w:rPr>
            </w:pPr>
            <w:r w:rsidRPr="00621E57">
              <w:rPr>
                <w:i/>
                <w:sz w:val="18"/>
                <w:szCs w:val="18"/>
                <w:lang w:val="uk-UA"/>
              </w:rPr>
              <w:t>(Фінансова звітність емітента за попередній квартал (у разі існування емітента менше року, а також в разі, якщо щодо цінних паперів такого емітента здійснено публічну пропозицію) має бути розміщена на офіційному вебсайті емітента станом на тридцятий робочий день після закінчення звітного кварталу)</w:t>
            </w:r>
          </w:p>
        </w:tc>
        <w:tc>
          <w:tcPr>
            <w:tcW w:w="1449" w:type="dxa"/>
            <w:gridSpan w:val="3"/>
            <w:shd w:val="clear" w:color="auto" w:fill="auto"/>
            <w:vAlign w:val="center"/>
          </w:tcPr>
          <w:p w:rsidR="003E23A2" w:rsidRPr="00621E57" w:rsidRDefault="003E23A2" w:rsidP="005C110C">
            <w:pPr>
              <w:rPr>
                <w:i/>
                <w:sz w:val="18"/>
                <w:szCs w:val="18"/>
                <w:lang w:val="uk-UA"/>
              </w:rPr>
            </w:pPr>
            <w:r w:rsidRPr="00621E57">
              <w:rPr>
                <w:i/>
                <w:sz w:val="18"/>
                <w:szCs w:val="18"/>
                <w:lang w:val="uk-UA"/>
              </w:rPr>
              <w:t>Річна</w:t>
            </w:r>
          </w:p>
        </w:tc>
        <w:tc>
          <w:tcPr>
            <w:tcW w:w="3260" w:type="dxa"/>
            <w:gridSpan w:val="4"/>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 вказати останній рік)</w:t>
            </w:r>
          </w:p>
        </w:tc>
      </w:tr>
      <w:tr w:rsidR="003E23A2" w:rsidRPr="00621E57" w:rsidTr="0070775E">
        <w:tc>
          <w:tcPr>
            <w:tcW w:w="6456" w:type="dxa"/>
            <w:vMerge/>
            <w:shd w:val="clear" w:color="auto" w:fill="auto"/>
            <w:vAlign w:val="center"/>
          </w:tcPr>
          <w:p w:rsidR="003E23A2" w:rsidRPr="00621E57" w:rsidRDefault="003E23A2" w:rsidP="005C110C">
            <w:pPr>
              <w:rPr>
                <w:sz w:val="18"/>
                <w:szCs w:val="18"/>
                <w:lang w:val="uk-UA"/>
              </w:rPr>
            </w:pPr>
          </w:p>
        </w:tc>
        <w:tc>
          <w:tcPr>
            <w:tcW w:w="1449" w:type="dxa"/>
            <w:gridSpan w:val="3"/>
            <w:shd w:val="clear" w:color="auto" w:fill="auto"/>
            <w:vAlign w:val="center"/>
          </w:tcPr>
          <w:p w:rsidR="003E23A2" w:rsidRPr="00621E57" w:rsidRDefault="003E23A2" w:rsidP="005C110C">
            <w:pPr>
              <w:rPr>
                <w:i/>
                <w:sz w:val="18"/>
                <w:szCs w:val="18"/>
                <w:lang w:val="uk-UA"/>
              </w:rPr>
            </w:pPr>
            <w:r w:rsidRPr="00621E57">
              <w:rPr>
                <w:i/>
                <w:sz w:val="18"/>
                <w:szCs w:val="18"/>
                <w:lang w:val="uk-UA"/>
              </w:rPr>
              <w:t>Квартальна</w:t>
            </w:r>
          </w:p>
        </w:tc>
        <w:tc>
          <w:tcPr>
            <w:tcW w:w="3260" w:type="dxa"/>
            <w:gridSpan w:val="4"/>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 вказати квартали розміщені за останній рік)</w:t>
            </w:r>
          </w:p>
        </w:tc>
      </w:tr>
      <w:tr w:rsidR="003E23A2" w:rsidRPr="00471DE1" w:rsidTr="0070775E">
        <w:tc>
          <w:tcPr>
            <w:tcW w:w="6456" w:type="dxa"/>
            <w:shd w:val="clear" w:color="auto" w:fill="auto"/>
            <w:vAlign w:val="center"/>
          </w:tcPr>
          <w:p w:rsidR="003E23A2" w:rsidRPr="00621E57" w:rsidRDefault="003E23A2" w:rsidP="00970F53">
            <w:pPr>
              <w:jc w:val="both"/>
              <w:rPr>
                <w:sz w:val="18"/>
                <w:szCs w:val="18"/>
                <w:lang w:val="uk-UA"/>
              </w:rPr>
            </w:pPr>
            <w:r w:rsidRPr="00621E57">
              <w:rPr>
                <w:sz w:val="18"/>
                <w:szCs w:val="18"/>
                <w:lang w:val="uk-UA"/>
              </w:rPr>
              <w:t xml:space="preserve">Емітент є фінансовою установою </w:t>
            </w:r>
          </w:p>
        </w:tc>
        <w:tc>
          <w:tcPr>
            <w:tcW w:w="4709" w:type="dxa"/>
            <w:gridSpan w:val="7"/>
            <w:shd w:val="clear" w:color="auto" w:fill="auto"/>
            <w:vAlign w:val="center"/>
          </w:tcPr>
          <w:p w:rsidR="003E23A2" w:rsidRPr="00621E57" w:rsidRDefault="003E23A2" w:rsidP="00970F53">
            <w:pPr>
              <w:rPr>
                <w:i/>
                <w:sz w:val="18"/>
                <w:szCs w:val="18"/>
                <w:lang w:val="uk-UA"/>
              </w:rPr>
            </w:pPr>
            <w:r w:rsidRPr="00621E57">
              <w:rPr>
                <w:i/>
                <w:sz w:val="18"/>
                <w:szCs w:val="18"/>
                <w:lang w:val="uk-UA"/>
              </w:rPr>
              <w:t>(Так/ні/)</w:t>
            </w:r>
          </w:p>
          <w:p w:rsidR="005B420D" w:rsidRPr="00621E57" w:rsidRDefault="005B420D" w:rsidP="005B420D">
            <w:pPr>
              <w:rPr>
                <w:i/>
                <w:sz w:val="18"/>
                <w:szCs w:val="18"/>
                <w:lang w:val="uk-UA"/>
              </w:rPr>
            </w:pPr>
            <w:r w:rsidRPr="00621E57">
              <w:rPr>
                <w:i/>
                <w:sz w:val="18"/>
                <w:szCs w:val="18"/>
                <w:lang w:val="uk-UA"/>
              </w:rPr>
              <w:t>(У разі відповіді «так» -надати відомості про ліцензію(ї), видані НКЦПФР/НБУ)</w:t>
            </w:r>
          </w:p>
        </w:tc>
      </w:tr>
      <w:tr w:rsidR="003E23A2" w:rsidRPr="00621E57" w:rsidTr="0070775E">
        <w:tc>
          <w:tcPr>
            <w:tcW w:w="6456" w:type="dxa"/>
            <w:shd w:val="clear" w:color="auto" w:fill="auto"/>
            <w:vAlign w:val="center"/>
          </w:tcPr>
          <w:p w:rsidR="003E23A2" w:rsidRPr="00621E57" w:rsidRDefault="003E23A2" w:rsidP="00770DA2">
            <w:pPr>
              <w:jc w:val="both"/>
              <w:rPr>
                <w:sz w:val="18"/>
                <w:szCs w:val="18"/>
                <w:lang w:val="uk-UA"/>
              </w:rPr>
            </w:pPr>
            <w:r w:rsidRPr="00621E57">
              <w:rPr>
                <w:sz w:val="18"/>
                <w:szCs w:val="18"/>
                <w:lang w:val="uk-UA"/>
              </w:rPr>
              <w:t xml:space="preserve">Емітент – </w:t>
            </w:r>
            <w:proofErr w:type="spellStart"/>
            <w:r w:rsidRPr="00621E57">
              <w:rPr>
                <w:sz w:val="18"/>
                <w:szCs w:val="18"/>
                <w:lang w:val="uk-UA"/>
              </w:rPr>
              <w:t>КУА</w:t>
            </w:r>
            <w:proofErr w:type="spellEnd"/>
            <w:r w:rsidRPr="00621E57">
              <w:rPr>
                <w:sz w:val="18"/>
                <w:szCs w:val="18"/>
                <w:lang w:val="uk-UA"/>
              </w:rPr>
              <w:t xml:space="preserve">  </w:t>
            </w:r>
          </w:p>
        </w:tc>
        <w:tc>
          <w:tcPr>
            <w:tcW w:w="4709" w:type="dxa"/>
            <w:gridSpan w:val="7"/>
            <w:shd w:val="clear" w:color="auto" w:fill="auto"/>
            <w:vAlign w:val="center"/>
          </w:tcPr>
          <w:p w:rsidR="003E23A2" w:rsidRPr="00621E57" w:rsidRDefault="003E23A2" w:rsidP="00970F53">
            <w:pPr>
              <w:rPr>
                <w:i/>
                <w:sz w:val="18"/>
                <w:szCs w:val="18"/>
                <w:lang w:val="uk-UA"/>
              </w:rPr>
            </w:pPr>
            <w:r w:rsidRPr="00621E57">
              <w:rPr>
                <w:i/>
                <w:sz w:val="18"/>
                <w:szCs w:val="18"/>
                <w:lang w:val="uk-UA"/>
              </w:rPr>
              <w:t>(Вказати №, дату, строк та стан дії ліцензії  на провадження професійної діяльності на ринках капіталу)</w:t>
            </w:r>
          </w:p>
        </w:tc>
      </w:tr>
      <w:tr w:rsidR="005B420D" w:rsidRPr="00621E57" w:rsidTr="0070775E">
        <w:tc>
          <w:tcPr>
            <w:tcW w:w="6456" w:type="dxa"/>
            <w:shd w:val="clear" w:color="auto" w:fill="auto"/>
            <w:vAlign w:val="center"/>
          </w:tcPr>
          <w:p w:rsidR="005B420D" w:rsidRPr="00621E57" w:rsidRDefault="005B420D" w:rsidP="00770DA2">
            <w:pPr>
              <w:jc w:val="both"/>
              <w:rPr>
                <w:sz w:val="18"/>
                <w:szCs w:val="18"/>
                <w:lang w:val="uk-UA"/>
              </w:rPr>
            </w:pPr>
          </w:p>
        </w:tc>
        <w:tc>
          <w:tcPr>
            <w:tcW w:w="4709" w:type="dxa"/>
            <w:gridSpan w:val="7"/>
            <w:shd w:val="clear" w:color="auto" w:fill="auto"/>
            <w:vAlign w:val="center"/>
          </w:tcPr>
          <w:p w:rsidR="005B420D" w:rsidRPr="00621E57" w:rsidRDefault="005B420D" w:rsidP="00970F53">
            <w:pPr>
              <w:rPr>
                <w:i/>
                <w:sz w:val="18"/>
                <w:szCs w:val="18"/>
                <w:lang w:val="uk-UA"/>
              </w:rPr>
            </w:pPr>
          </w:p>
        </w:tc>
      </w:tr>
      <w:tr w:rsidR="00B17CB4" w:rsidRPr="00621E57" w:rsidTr="00AC311A">
        <w:tc>
          <w:tcPr>
            <w:tcW w:w="11165" w:type="dxa"/>
            <w:gridSpan w:val="8"/>
            <w:shd w:val="clear" w:color="auto" w:fill="auto"/>
            <w:vAlign w:val="center"/>
          </w:tcPr>
          <w:p w:rsidR="005B3425" w:rsidRPr="00621E57" w:rsidRDefault="005B3425" w:rsidP="005B3425">
            <w:pPr>
              <w:ind w:firstLine="500"/>
              <w:jc w:val="center"/>
              <w:rPr>
                <w:b/>
                <w:sz w:val="18"/>
                <w:szCs w:val="18"/>
                <w:lang w:val="uk-UA"/>
              </w:rPr>
            </w:pPr>
            <w:r w:rsidRPr="00621E57">
              <w:rPr>
                <w:b/>
                <w:sz w:val="18"/>
                <w:szCs w:val="18"/>
                <w:lang w:val="uk-UA"/>
              </w:rPr>
              <w:t>Відповідність емітента ознакам фіктивності</w:t>
            </w:r>
          </w:p>
          <w:p w:rsidR="006E743B" w:rsidRPr="00621E57" w:rsidRDefault="005B3425" w:rsidP="003E23A2">
            <w:pPr>
              <w:jc w:val="both"/>
              <w:rPr>
                <w:i/>
                <w:color w:val="FF0000"/>
                <w:sz w:val="18"/>
                <w:szCs w:val="18"/>
                <w:lang w:val="uk-UA"/>
              </w:rPr>
            </w:pPr>
            <w:r w:rsidRPr="00621E57">
              <w:rPr>
                <w:b/>
                <w:i/>
                <w:sz w:val="18"/>
                <w:szCs w:val="18"/>
                <w:lang w:val="uk-UA"/>
              </w:rPr>
              <w:t xml:space="preserve">(НЕ </w:t>
            </w:r>
            <w:r w:rsidR="003E23A2" w:rsidRPr="00621E57">
              <w:rPr>
                <w:b/>
                <w:i/>
                <w:sz w:val="18"/>
                <w:szCs w:val="18"/>
                <w:lang w:val="uk-UA"/>
              </w:rPr>
              <w:t>ТРЕБА ЗАПОВНЮВАТИ для таких емітентів:</w:t>
            </w:r>
            <w:r w:rsidRPr="00621E57">
              <w:rPr>
                <w:b/>
                <w:i/>
                <w:sz w:val="18"/>
                <w:szCs w:val="18"/>
                <w:lang w:val="uk-UA"/>
              </w:rPr>
              <w:t xml:space="preserve"> ДІУ, професійних учасників ринків капіталу, Центральний депозитарій; банки; державні керуючі холдингові компанії, державні холдингові компанії та акціонерні товариства, єдиним акціонером яких є держава; міжнародні фінансові організації;</w:t>
            </w:r>
            <w:r w:rsidR="003E23A2" w:rsidRPr="00621E57">
              <w:rPr>
                <w:b/>
                <w:i/>
                <w:sz w:val="18"/>
                <w:szCs w:val="18"/>
                <w:lang w:val="uk-UA"/>
              </w:rPr>
              <w:t xml:space="preserve"> ФГВФО</w:t>
            </w:r>
            <w:r w:rsidRPr="00621E57">
              <w:rPr>
                <w:b/>
                <w:i/>
                <w:sz w:val="18"/>
                <w:szCs w:val="18"/>
                <w:lang w:val="uk-UA"/>
              </w:rPr>
              <w:t>; міські ради</w:t>
            </w:r>
            <w:r w:rsidR="003E23A2" w:rsidRPr="00621E57">
              <w:rPr>
                <w:b/>
                <w:i/>
                <w:sz w:val="18"/>
                <w:szCs w:val="18"/>
                <w:lang w:val="uk-UA"/>
              </w:rPr>
              <w:t xml:space="preserve"> та</w:t>
            </w:r>
            <w:r w:rsidRPr="00621E57">
              <w:rPr>
                <w:b/>
                <w:i/>
                <w:sz w:val="18"/>
                <w:szCs w:val="18"/>
                <w:lang w:val="uk-UA"/>
              </w:rPr>
              <w:t xml:space="preserve"> А</w:t>
            </w:r>
            <w:r w:rsidR="003E23A2" w:rsidRPr="00621E57">
              <w:rPr>
                <w:b/>
                <w:i/>
                <w:sz w:val="18"/>
                <w:szCs w:val="18"/>
                <w:lang w:val="uk-UA"/>
              </w:rPr>
              <w:t>РК</w:t>
            </w:r>
            <w:r w:rsidRPr="00621E57">
              <w:rPr>
                <w:b/>
                <w:i/>
                <w:sz w:val="18"/>
                <w:szCs w:val="18"/>
                <w:lang w:val="uk-UA"/>
              </w:rPr>
              <w:t xml:space="preserve">; емітентів, що перебувають в стані припинення та обіг цінних паперів яких зупинено у порядку, встановленому законодавством, - </w:t>
            </w:r>
            <w:r w:rsidRPr="00621E57">
              <w:rPr>
                <w:i/>
                <w:sz w:val="18"/>
                <w:szCs w:val="18"/>
                <w:lang w:val="uk-UA"/>
              </w:rPr>
              <w:t>відповідно до рішення НКЦПФР від 30.05.2017  № 393</w:t>
            </w:r>
            <w:r w:rsidRPr="00621E57">
              <w:rPr>
                <w:b/>
                <w:i/>
                <w:sz w:val="18"/>
                <w:szCs w:val="18"/>
                <w:lang w:val="uk-UA"/>
              </w:rPr>
              <w:t>)</w:t>
            </w:r>
          </w:p>
        </w:tc>
      </w:tr>
      <w:tr w:rsidR="0070775E" w:rsidRPr="00621E57" w:rsidTr="00AC311A">
        <w:tc>
          <w:tcPr>
            <w:tcW w:w="11165" w:type="dxa"/>
            <w:gridSpan w:val="8"/>
            <w:shd w:val="clear" w:color="auto" w:fill="auto"/>
            <w:vAlign w:val="center"/>
          </w:tcPr>
          <w:p w:rsidR="0070775E" w:rsidRPr="00621E57" w:rsidRDefault="0070775E" w:rsidP="0070775E">
            <w:pPr>
              <w:ind w:firstLine="500"/>
              <w:jc w:val="center"/>
              <w:rPr>
                <w:b/>
                <w:sz w:val="18"/>
                <w:szCs w:val="18"/>
                <w:lang w:val="uk-UA"/>
              </w:rPr>
            </w:pPr>
            <w:r w:rsidRPr="00621E57">
              <w:rPr>
                <w:b/>
                <w:sz w:val="18"/>
                <w:szCs w:val="18"/>
                <w:lang w:val="uk-UA"/>
              </w:rPr>
              <w:t>1. Ознаки для емітентів акцій, облігацій тощо (</w:t>
            </w:r>
            <w:r w:rsidRPr="00621E57">
              <w:rPr>
                <w:b/>
                <w:i/>
                <w:sz w:val="18"/>
                <w:szCs w:val="18"/>
                <w:lang w:val="uk-UA"/>
              </w:rPr>
              <w:t>крім КІФ</w:t>
            </w:r>
            <w:r w:rsidRPr="00621E57">
              <w:rPr>
                <w:b/>
                <w:sz w:val="18"/>
                <w:szCs w:val="18"/>
                <w:lang w:val="uk-UA"/>
              </w:rPr>
              <w:t>)</w:t>
            </w:r>
          </w:p>
        </w:tc>
      </w:tr>
      <w:tr w:rsidR="003E23A2" w:rsidRPr="00621E57" w:rsidTr="0070775E">
        <w:tc>
          <w:tcPr>
            <w:tcW w:w="6487" w:type="dxa"/>
            <w:gridSpan w:val="3"/>
            <w:shd w:val="clear" w:color="auto" w:fill="auto"/>
            <w:vAlign w:val="center"/>
          </w:tcPr>
          <w:p w:rsidR="003E23A2" w:rsidRPr="00621E57" w:rsidRDefault="003E23A2" w:rsidP="00034148">
            <w:pPr>
              <w:rPr>
                <w:sz w:val="18"/>
                <w:szCs w:val="18"/>
                <w:lang w:val="uk-UA"/>
              </w:rPr>
            </w:pPr>
            <w:r w:rsidRPr="00621E57">
              <w:rPr>
                <w:sz w:val="18"/>
                <w:szCs w:val="18"/>
                <w:lang w:val="uk-UA"/>
              </w:rPr>
              <w:t>Проведення Емітентом – акціонерним товариством загальних зборів акціонерів</w:t>
            </w:r>
          </w:p>
        </w:tc>
        <w:tc>
          <w:tcPr>
            <w:tcW w:w="4678" w:type="dxa"/>
            <w:gridSpan w:val="5"/>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 вказати дати проведення зборів за 2 останні роки)</w:t>
            </w:r>
          </w:p>
        </w:tc>
      </w:tr>
      <w:tr w:rsidR="003E23A2" w:rsidRPr="00621E57" w:rsidTr="0070775E">
        <w:tc>
          <w:tcPr>
            <w:tcW w:w="6487" w:type="dxa"/>
            <w:gridSpan w:val="3"/>
            <w:shd w:val="clear" w:color="auto" w:fill="auto"/>
            <w:vAlign w:val="center"/>
          </w:tcPr>
          <w:p w:rsidR="003E23A2" w:rsidRPr="00621E57" w:rsidRDefault="003E23A2" w:rsidP="00034148">
            <w:pPr>
              <w:rPr>
                <w:sz w:val="18"/>
                <w:szCs w:val="18"/>
                <w:lang w:val="uk-UA"/>
              </w:rPr>
            </w:pPr>
            <w:r w:rsidRPr="00621E57">
              <w:rPr>
                <w:sz w:val="18"/>
                <w:szCs w:val="18"/>
                <w:lang w:val="uk-UA"/>
              </w:rPr>
              <w:t>Реєстрація емітента у приміщенні житлового фонду</w:t>
            </w:r>
          </w:p>
        </w:tc>
        <w:tc>
          <w:tcPr>
            <w:tcW w:w="4678" w:type="dxa"/>
            <w:gridSpan w:val="5"/>
            <w:shd w:val="clear" w:color="auto" w:fill="auto"/>
            <w:vAlign w:val="center"/>
          </w:tcPr>
          <w:p w:rsidR="003E23A2" w:rsidRPr="00621E57" w:rsidRDefault="003E23A2" w:rsidP="005C110C">
            <w:pPr>
              <w:rPr>
                <w:i/>
                <w:sz w:val="18"/>
                <w:szCs w:val="18"/>
                <w:lang w:val="uk-UA"/>
              </w:rPr>
            </w:pPr>
            <w:r w:rsidRPr="00621E57">
              <w:rPr>
                <w:i/>
                <w:sz w:val="18"/>
                <w:szCs w:val="18"/>
                <w:lang w:val="uk-UA"/>
              </w:rPr>
              <w:t>(Так/Ні)</w:t>
            </w:r>
          </w:p>
        </w:tc>
      </w:tr>
      <w:tr w:rsidR="003E23A2" w:rsidRPr="00621E57" w:rsidTr="0070775E">
        <w:tc>
          <w:tcPr>
            <w:tcW w:w="6487" w:type="dxa"/>
            <w:gridSpan w:val="3"/>
            <w:shd w:val="clear" w:color="auto" w:fill="auto"/>
            <w:vAlign w:val="center"/>
          </w:tcPr>
          <w:p w:rsidR="003E23A2" w:rsidRPr="00621E57" w:rsidRDefault="003E23A2" w:rsidP="00034148">
            <w:pPr>
              <w:rPr>
                <w:sz w:val="18"/>
                <w:szCs w:val="18"/>
                <w:lang w:val="uk-UA"/>
              </w:rPr>
            </w:pPr>
            <w:r w:rsidRPr="00621E57">
              <w:rPr>
                <w:sz w:val="18"/>
                <w:szCs w:val="18"/>
                <w:lang w:val="uk-UA"/>
              </w:rPr>
              <w:t>Середньомісячні витрати емітента на оплату праці в середньому на працівника у звітному періоді</w:t>
            </w:r>
          </w:p>
        </w:tc>
        <w:tc>
          <w:tcPr>
            <w:tcW w:w="4678" w:type="dxa"/>
            <w:gridSpan w:val="5"/>
            <w:shd w:val="clear" w:color="auto" w:fill="auto"/>
            <w:vAlign w:val="center"/>
          </w:tcPr>
          <w:p w:rsidR="003E23A2" w:rsidRPr="00621E57" w:rsidRDefault="003E23A2" w:rsidP="003E23A2">
            <w:pPr>
              <w:rPr>
                <w:sz w:val="18"/>
                <w:szCs w:val="18"/>
                <w:lang w:val="uk-UA"/>
              </w:rPr>
            </w:pPr>
            <w:r w:rsidRPr="00621E57">
              <w:rPr>
                <w:sz w:val="18"/>
                <w:szCs w:val="18"/>
                <w:lang w:val="uk-UA"/>
              </w:rPr>
              <w:t>______________ грн..</w:t>
            </w:r>
          </w:p>
          <w:p w:rsidR="003E23A2" w:rsidRPr="00621E57" w:rsidRDefault="003E23A2" w:rsidP="003E23A2">
            <w:pPr>
              <w:rPr>
                <w:i/>
                <w:sz w:val="18"/>
                <w:szCs w:val="18"/>
                <w:lang w:val="uk-UA"/>
              </w:rPr>
            </w:pPr>
            <w:r w:rsidRPr="00621E57">
              <w:rPr>
                <w:sz w:val="18"/>
                <w:szCs w:val="18"/>
                <w:lang w:val="uk-UA"/>
              </w:rPr>
              <w:t>(Кількість працівників емітента на кінець звітного періоду ________, витрати на оплату праці _________ грн.)</w:t>
            </w:r>
          </w:p>
        </w:tc>
      </w:tr>
      <w:tr w:rsidR="00BC2B7F" w:rsidRPr="00621E57" w:rsidTr="0070775E">
        <w:tc>
          <w:tcPr>
            <w:tcW w:w="6487" w:type="dxa"/>
            <w:gridSpan w:val="3"/>
            <w:shd w:val="clear" w:color="auto" w:fill="auto"/>
            <w:vAlign w:val="center"/>
          </w:tcPr>
          <w:p w:rsidR="00BC2B7F" w:rsidRPr="00621E57" w:rsidRDefault="00BC2B7F" w:rsidP="0070775E">
            <w:pPr>
              <w:rPr>
                <w:sz w:val="18"/>
                <w:szCs w:val="18"/>
              </w:rPr>
            </w:pPr>
            <w:r w:rsidRPr="00621E57">
              <w:rPr>
                <w:sz w:val="18"/>
                <w:szCs w:val="18"/>
                <w:lang w:val="uk-UA"/>
              </w:rPr>
              <w:t>Чистий дохід від реалізації товарів/послуг (для страховиків – розмір чистих зароблених страхових премій)</w:t>
            </w:r>
          </w:p>
        </w:tc>
        <w:tc>
          <w:tcPr>
            <w:tcW w:w="1950" w:type="dxa"/>
            <w:gridSpan w:val="2"/>
            <w:tcBorders>
              <w:right w:val="single" w:sz="4" w:space="0" w:color="auto"/>
            </w:tcBorders>
            <w:shd w:val="clear" w:color="auto" w:fill="auto"/>
            <w:vAlign w:val="center"/>
          </w:tcPr>
          <w:p w:rsidR="00BC2B7F" w:rsidRPr="00621E57" w:rsidRDefault="00BC2B7F" w:rsidP="0070775E">
            <w:pPr>
              <w:rPr>
                <w:i/>
                <w:sz w:val="18"/>
                <w:szCs w:val="18"/>
                <w:lang w:val="uk-UA"/>
              </w:rPr>
            </w:pPr>
            <w:r w:rsidRPr="00621E57">
              <w:rPr>
                <w:i/>
                <w:sz w:val="18"/>
                <w:szCs w:val="18"/>
                <w:lang w:val="uk-UA"/>
              </w:rPr>
              <w:t>За останній фінансовий рік</w:t>
            </w:r>
          </w:p>
        </w:tc>
        <w:tc>
          <w:tcPr>
            <w:tcW w:w="2728" w:type="dxa"/>
            <w:gridSpan w:val="3"/>
            <w:tcBorders>
              <w:left w:val="single" w:sz="4" w:space="0" w:color="auto"/>
            </w:tcBorders>
            <w:shd w:val="clear" w:color="auto" w:fill="auto"/>
            <w:vAlign w:val="center"/>
          </w:tcPr>
          <w:p w:rsidR="00BC2B7F" w:rsidRPr="00621E57" w:rsidRDefault="00BC2B7F" w:rsidP="0070775E">
            <w:pPr>
              <w:rPr>
                <w:i/>
                <w:sz w:val="18"/>
                <w:szCs w:val="18"/>
                <w:lang w:val="uk-UA"/>
              </w:rPr>
            </w:pPr>
            <w:r w:rsidRPr="00621E57">
              <w:rPr>
                <w:i/>
                <w:sz w:val="18"/>
                <w:szCs w:val="18"/>
                <w:lang w:val="uk-UA"/>
              </w:rPr>
              <w:t>(______________________грн., на підставі звітності за_________ р.)</w:t>
            </w:r>
          </w:p>
        </w:tc>
      </w:tr>
      <w:tr w:rsidR="00AA35BE" w:rsidRPr="00621E57" w:rsidTr="0070775E">
        <w:tc>
          <w:tcPr>
            <w:tcW w:w="6487" w:type="dxa"/>
            <w:gridSpan w:val="3"/>
            <w:shd w:val="clear" w:color="auto" w:fill="auto"/>
            <w:vAlign w:val="center"/>
          </w:tcPr>
          <w:p w:rsidR="00AA35BE" w:rsidRPr="00621E57" w:rsidRDefault="00AA35BE" w:rsidP="0070775E">
            <w:pPr>
              <w:jc w:val="both"/>
              <w:rPr>
                <w:sz w:val="18"/>
                <w:szCs w:val="18"/>
                <w:lang w:val="uk-UA"/>
              </w:rPr>
            </w:pPr>
            <w:r w:rsidRPr="00621E57">
              <w:rPr>
                <w:sz w:val="18"/>
                <w:szCs w:val="18"/>
                <w:lang w:val="uk-UA"/>
              </w:rPr>
              <w:t xml:space="preserve">Відсоток активів емітента, що складають основні засоби, та/або незавершені капітальні інвестиції, та/або інвестиційна нерухомість, та/або довгострокові біологічні активи, та/або запаси, та/або поточні біологічні активи, та/або права користування природними ресурсами, та/або гроші та їх еквіваленти, та/або інші оборотні активи </w:t>
            </w:r>
            <w:r w:rsidRPr="00621E57">
              <w:rPr>
                <w:b/>
                <w:i/>
                <w:sz w:val="18"/>
                <w:szCs w:val="18"/>
                <w:lang w:val="uk-UA"/>
              </w:rPr>
              <w:t>на кінець звітного періоду</w:t>
            </w:r>
          </w:p>
        </w:tc>
        <w:tc>
          <w:tcPr>
            <w:tcW w:w="4678" w:type="dxa"/>
            <w:gridSpan w:val="5"/>
            <w:shd w:val="clear" w:color="auto" w:fill="auto"/>
            <w:vAlign w:val="center"/>
          </w:tcPr>
          <w:p w:rsidR="00AA35BE" w:rsidRPr="00621E57" w:rsidRDefault="00AA35BE" w:rsidP="0070775E">
            <w:pPr>
              <w:rPr>
                <w:i/>
                <w:sz w:val="18"/>
                <w:szCs w:val="18"/>
                <w:lang w:val="uk-UA"/>
              </w:rPr>
            </w:pPr>
            <w:r w:rsidRPr="00621E57">
              <w:rPr>
                <w:i/>
                <w:sz w:val="18"/>
                <w:szCs w:val="18"/>
                <w:lang w:val="uk-UA"/>
              </w:rPr>
              <w:t>(Вказати відсоток та навести розрахунок)</w:t>
            </w:r>
          </w:p>
        </w:tc>
      </w:tr>
      <w:tr w:rsidR="00AA35BE" w:rsidRPr="00621E57" w:rsidTr="0070775E">
        <w:tc>
          <w:tcPr>
            <w:tcW w:w="6487" w:type="dxa"/>
            <w:gridSpan w:val="3"/>
            <w:shd w:val="clear" w:color="auto" w:fill="auto"/>
            <w:vAlign w:val="center"/>
          </w:tcPr>
          <w:p w:rsidR="00AA35BE" w:rsidRPr="00621E57" w:rsidRDefault="00AA35BE" w:rsidP="00AA35BE">
            <w:pPr>
              <w:rPr>
                <w:sz w:val="18"/>
                <w:szCs w:val="18"/>
                <w:lang w:val="uk-UA"/>
              </w:rPr>
            </w:pPr>
            <w:r w:rsidRPr="00621E57">
              <w:rPr>
                <w:sz w:val="18"/>
                <w:szCs w:val="18"/>
                <w:lang w:val="uk-UA"/>
              </w:rPr>
              <w:t>Складання фінансової та консолідованої фінансової звітності за МСФЗ</w:t>
            </w:r>
          </w:p>
        </w:tc>
        <w:tc>
          <w:tcPr>
            <w:tcW w:w="4678" w:type="dxa"/>
            <w:gridSpan w:val="5"/>
            <w:shd w:val="clear" w:color="auto" w:fill="auto"/>
            <w:vAlign w:val="center"/>
          </w:tcPr>
          <w:p w:rsidR="00AA35BE" w:rsidRPr="00621E57" w:rsidRDefault="00AA35BE" w:rsidP="0070775E">
            <w:pPr>
              <w:rPr>
                <w:i/>
                <w:sz w:val="18"/>
                <w:szCs w:val="18"/>
                <w:lang w:val="uk-UA"/>
              </w:rPr>
            </w:pPr>
            <w:r w:rsidRPr="00621E57">
              <w:rPr>
                <w:i/>
                <w:sz w:val="18"/>
                <w:szCs w:val="18"/>
                <w:lang w:val="uk-UA"/>
              </w:rPr>
              <w:t>(Так/Ні)</w:t>
            </w:r>
          </w:p>
        </w:tc>
      </w:tr>
      <w:tr w:rsidR="00AA35BE" w:rsidRPr="00621E57" w:rsidTr="0070775E">
        <w:tc>
          <w:tcPr>
            <w:tcW w:w="6487" w:type="dxa"/>
            <w:gridSpan w:val="3"/>
            <w:shd w:val="clear" w:color="auto" w:fill="auto"/>
            <w:vAlign w:val="center"/>
          </w:tcPr>
          <w:p w:rsidR="00AA35BE" w:rsidRPr="00621E57" w:rsidRDefault="00AA35BE" w:rsidP="00AA35BE">
            <w:pPr>
              <w:rPr>
                <w:i/>
                <w:sz w:val="18"/>
                <w:szCs w:val="18"/>
                <w:lang w:val="uk-UA"/>
              </w:rPr>
            </w:pPr>
            <w:r w:rsidRPr="00621E57">
              <w:rPr>
                <w:b/>
                <w:i/>
                <w:sz w:val="18"/>
                <w:szCs w:val="18"/>
                <w:lang w:val="uk-UA"/>
              </w:rPr>
              <w:t>Для акціонерних товариств</w:t>
            </w:r>
            <w:r w:rsidRPr="00621E57">
              <w:rPr>
                <w:sz w:val="18"/>
                <w:szCs w:val="18"/>
                <w:lang w:val="uk-UA"/>
              </w:rPr>
              <w:t xml:space="preserve"> - співвідношення капіталізації емітента до розміру чистого доходу від реалізації за останній фінансовій рік</w:t>
            </w:r>
            <w:r w:rsidRPr="00621E57">
              <w:rPr>
                <w:i/>
                <w:sz w:val="18"/>
                <w:szCs w:val="18"/>
                <w:lang w:val="uk-UA"/>
              </w:rPr>
              <w:t xml:space="preserve"> </w:t>
            </w:r>
          </w:p>
          <w:p w:rsidR="00AA35BE" w:rsidRPr="00621E57" w:rsidRDefault="00AA35BE" w:rsidP="00AA35BE">
            <w:pPr>
              <w:rPr>
                <w:sz w:val="18"/>
                <w:szCs w:val="18"/>
                <w:lang w:val="uk-UA"/>
              </w:rPr>
            </w:pPr>
            <w:r w:rsidRPr="00621E57">
              <w:rPr>
                <w:sz w:val="18"/>
                <w:szCs w:val="18"/>
                <w:lang w:val="uk-UA"/>
              </w:rPr>
              <w:t>(</w:t>
            </w:r>
            <w:r w:rsidRPr="00621E57">
              <w:rPr>
                <w:b/>
                <w:i/>
                <w:sz w:val="18"/>
                <w:szCs w:val="18"/>
                <w:lang w:val="uk-UA"/>
              </w:rPr>
              <w:t>для страховиків</w:t>
            </w:r>
            <w:r w:rsidRPr="00621E57">
              <w:rPr>
                <w:sz w:val="18"/>
                <w:szCs w:val="18"/>
                <w:lang w:val="uk-UA"/>
              </w:rPr>
              <w:t xml:space="preserve"> - д</w:t>
            </w:r>
            <w:r w:rsidRPr="00621E57">
              <w:rPr>
                <w:b/>
                <w:i/>
                <w:sz w:val="18"/>
                <w:szCs w:val="18"/>
                <w:lang w:val="uk-UA"/>
              </w:rPr>
              <w:t>о розміру чистих зароблених страхових премій</w:t>
            </w:r>
            <w:r w:rsidRPr="00621E57">
              <w:rPr>
                <w:sz w:val="18"/>
                <w:szCs w:val="18"/>
                <w:lang w:val="uk-UA"/>
              </w:rPr>
              <w:t xml:space="preserve"> (крім страховиків зі страхування життя та холдингових компаній)</w:t>
            </w:r>
          </w:p>
        </w:tc>
        <w:tc>
          <w:tcPr>
            <w:tcW w:w="4678" w:type="dxa"/>
            <w:gridSpan w:val="5"/>
            <w:shd w:val="clear" w:color="auto" w:fill="auto"/>
            <w:vAlign w:val="center"/>
          </w:tcPr>
          <w:p w:rsidR="00AA35BE" w:rsidRPr="00621E57" w:rsidRDefault="00AA35BE" w:rsidP="00DD5FFB">
            <w:pPr>
              <w:rPr>
                <w:i/>
                <w:sz w:val="18"/>
                <w:szCs w:val="18"/>
                <w:lang w:val="uk-UA"/>
              </w:rPr>
            </w:pPr>
            <w:r w:rsidRPr="00621E57">
              <w:rPr>
                <w:i/>
                <w:sz w:val="18"/>
                <w:szCs w:val="18"/>
                <w:lang w:val="uk-UA"/>
              </w:rPr>
              <w:t xml:space="preserve">(Вказати </w:t>
            </w:r>
            <w:r w:rsidR="00DD5FFB" w:rsidRPr="00621E57">
              <w:rPr>
                <w:i/>
                <w:sz w:val="18"/>
                <w:szCs w:val="18"/>
                <w:lang w:val="uk-UA"/>
              </w:rPr>
              <w:t>значення</w:t>
            </w:r>
            <w:r w:rsidRPr="00621E57">
              <w:rPr>
                <w:i/>
                <w:sz w:val="18"/>
                <w:szCs w:val="18"/>
                <w:lang w:val="uk-UA"/>
              </w:rPr>
              <w:t xml:space="preserve"> та навести розрахунок)</w:t>
            </w:r>
          </w:p>
        </w:tc>
      </w:tr>
      <w:tr w:rsidR="00AA35BE" w:rsidRPr="00621E57" w:rsidTr="0070775E">
        <w:tc>
          <w:tcPr>
            <w:tcW w:w="6487" w:type="dxa"/>
            <w:gridSpan w:val="3"/>
            <w:shd w:val="clear" w:color="auto" w:fill="auto"/>
            <w:vAlign w:val="center"/>
          </w:tcPr>
          <w:p w:rsidR="00AA35BE" w:rsidRPr="00621E57" w:rsidRDefault="00AA35BE" w:rsidP="00DD5FFB">
            <w:pPr>
              <w:rPr>
                <w:sz w:val="18"/>
                <w:szCs w:val="18"/>
                <w:lang w:val="uk-UA"/>
              </w:rPr>
            </w:pPr>
            <w:r w:rsidRPr="00621E57">
              <w:rPr>
                <w:b/>
                <w:i/>
                <w:sz w:val="18"/>
                <w:szCs w:val="18"/>
                <w:lang w:val="uk-UA"/>
              </w:rPr>
              <w:t xml:space="preserve">Для акціонерних товариств –  </w:t>
            </w:r>
            <w:r w:rsidRPr="00621E57">
              <w:rPr>
                <w:sz w:val="18"/>
                <w:szCs w:val="18"/>
                <w:lang w:val="uk-UA"/>
              </w:rPr>
              <w:t xml:space="preserve">співвідношення </w:t>
            </w:r>
            <w:r w:rsidR="00DD5FFB" w:rsidRPr="00621E57">
              <w:rPr>
                <w:sz w:val="18"/>
                <w:szCs w:val="18"/>
                <w:lang w:val="uk-UA"/>
              </w:rPr>
              <w:t>к</w:t>
            </w:r>
            <w:r w:rsidRPr="00621E57">
              <w:rPr>
                <w:sz w:val="18"/>
                <w:szCs w:val="18"/>
                <w:lang w:val="uk-UA"/>
              </w:rPr>
              <w:t>апіталізації емітента до розміру чистих активів на кінець звітного періоду</w:t>
            </w:r>
          </w:p>
        </w:tc>
        <w:tc>
          <w:tcPr>
            <w:tcW w:w="4678" w:type="dxa"/>
            <w:gridSpan w:val="5"/>
            <w:shd w:val="clear" w:color="auto" w:fill="auto"/>
            <w:vAlign w:val="center"/>
          </w:tcPr>
          <w:p w:rsidR="00AA35BE" w:rsidRPr="00621E57" w:rsidRDefault="00AA35BE" w:rsidP="005C110C">
            <w:pPr>
              <w:rPr>
                <w:i/>
                <w:sz w:val="18"/>
                <w:szCs w:val="18"/>
                <w:lang w:val="uk-UA"/>
              </w:rPr>
            </w:pPr>
            <w:r w:rsidRPr="00621E57">
              <w:rPr>
                <w:i/>
                <w:sz w:val="18"/>
                <w:szCs w:val="18"/>
                <w:lang w:val="uk-UA"/>
              </w:rPr>
              <w:t xml:space="preserve">(Вказати </w:t>
            </w:r>
            <w:r w:rsidR="00DD5FFB" w:rsidRPr="00621E57">
              <w:rPr>
                <w:i/>
                <w:sz w:val="18"/>
                <w:szCs w:val="18"/>
                <w:lang w:val="uk-UA"/>
              </w:rPr>
              <w:t>значення</w:t>
            </w:r>
            <w:r w:rsidRPr="00621E57">
              <w:rPr>
                <w:i/>
                <w:sz w:val="18"/>
                <w:szCs w:val="18"/>
                <w:lang w:val="uk-UA"/>
              </w:rPr>
              <w:t xml:space="preserve"> та навести розрахунок)</w:t>
            </w:r>
          </w:p>
        </w:tc>
      </w:tr>
      <w:tr w:rsidR="00DD5FFB" w:rsidRPr="00621E57" w:rsidTr="0070775E">
        <w:trPr>
          <w:trHeight w:val="377"/>
        </w:trPr>
        <w:tc>
          <w:tcPr>
            <w:tcW w:w="6475" w:type="dxa"/>
            <w:gridSpan w:val="2"/>
            <w:vMerge w:val="restart"/>
            <w:tcBorders>
              <w:right w:val="single" w:sz="4" w:space="0" w:color="auto"/>
            </w:tcBorders>
            <w:shd w:val="clear" w:color="auto" w:fill="FFFFFF"/>
            <w:vAlign w:val="center"/>
          </w:tcPr>
          <w:p w:rsidR="00DD5FFB" w:rsidRPr="00621E57" w:rsidRDefault="00DD5FFB" w:rsidP="00DD5FFB">
            <w:pPr>
              <w:jc w:val="both"/>
              <w:rPr>
                <w:sz w:val="18"/>
                <w:szCs w:val="18"/>
                <w:lang w:val="uk-UA"/>
              </w:rPr>
            </w:pPr>
            <w:r w:rsidRPr="00621E57">
              <w:rPr>
                <w:b/>
                <w:i/>
                <w:sz w:val="18"/>
                <w:szCs w:val="18"/>
                <w:lang w:val="uk-UA"/>
              </w:rPr>
              <w:t>Для страховиків зі страхування іншого, ніж страхування життя</w:t>
            </w:r>
            <w:r w:rsidRPr="00621E57">
              <w:rPr>
                <w:sz w:val="18"/>
                <w:szCs w:val="18"/>
                <w:lang w:val="uk-UA"/>
              </w:rPr>
              <w:t xml:space="preserve"> – відсоток активів емітента на кінець звітного періоду, що складають</w:t>
            </w:r>
          </w:p>
        </w:tc>
        <w:tc>
          <w:tcPr>
            <w:tcW w:w="228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jc w:val="center"/>
              <w:rPr>
                <w:i/>
                <w:sz w:val="18"/>
                <w:szCs w:val="18"/>
                <w:lang w:val="uk-UA"/>
              </w:rPr>
            </w:pPr>
            <w:r w:rsidRPr="00621E57">
              <w:rPr>
                <w:i/>
                <w:sz w:val="18"/>
                <w:szCs w:val="18"/>
                <w:lang w:val="uk-UA"/>
              </w:rPr>
              <w:t>Актив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jc w:val="center"/>
              <w:rPr>
                <w:i/>
                <w:sz w:val="18"/>
                <w:szCs w:val="18"/>
                <w:lang w:val="uk-UA"/>
              </w:rPr>
            </w:pPr>
            <w:r w:rsidRPr="00621E57">
              <w:rPr>
                <w:i/>
                <w:sz w:val="18"/>
                <w:szCs w:val="18"/>
                <w:lang w:val="uk-UA"/>
              </w:rPr>
              <w:t>грн</w:t>
            </w:r>
          </w:p>
        </w:tc>
        <w:tc>
          <w:tcPr>
            <w:tcW w:w="1134" w:type="dxa"/>
            <w:tcBorders>
              <w:top w:val="single" w:sz="4" w:space="0" w:color="auto"/>
              <w:left w:val="single" w:sz="4" w:space="0" w:color="auto"/>
              <w:bottom w:val="single" w:sz="4" w:space="0" w:color="auto"/>
            </w:tcBorders>
            <w:shd w:val="clear" w:color="auto" w:fill="FFFFFF"/>
            <w:vAlign w:val="center"/>
          </w:tcPr>
          <w:p w:rsidR="00DD5FFB" w:rsidRPr="00621E57" w:rsidRDefault="00DD5FFB" w:rsidP="0070775E">
            <w:pPr>
              <w:jc w:val="center"/>
              <w:rPr>
                <w:i/>
                <w:sz w:val="18"/>
                <w:szCs w:val="18"/>
                <w:lang w:val="uk-UA"/>
              </w:rPr>
            </w:pPr>
            <w:r w:rsidRPr="00621E57">
              <w:rPr>
                <w:i/>
                <w:sz w:val="18"/>
                <w:szCs w:val="18"/>
                <w:lang w:val="uk-UA"/>
              </w:rPr>
              <w:t>%</w:t>
            </w:r>
          </w:p>
        </w:tc>
      </w:tr>
      <w:tr w:rsidR="00DD5FFB" w:rsidRPr="00621E57" w:rsidTr="0070775E">
        <w:trPr>
          <w:trHeight w:val="295"/>
        </w:trPr>
        <w:tc>
          <w:tcPr>
            <w:tcW w:w="6475" w:type="dxa"/>
            <w:gridSpan w:val="2"/>
            <w:vMerge/>
            <w:tcBorders>
              <w:right w:val="single" w:sz="4" w:space="0" w:color="auto"/>
            </w:tcBorders>
            <w:shd w:val="clear" w:color="auto" w:fill="FFFFFF"/>
            <w:vAlign w:val="center"/>
          </w:tcPr>
          <w:p w:rsidR="00DD5FFB" w:rsidRPr="00621E57" w:rsidRDefault="00DD5FFB" w:rsidP="0070775E">
            <w:pPr>
              <w:rPr>
                <w:sz w:val="18"/>
                <w:szCs w:val="18"/>
                <w:lang w:val="uk-UA"/>
              </w:rPr>
            </w:pPr>
          </w:p>
        </w:tc>
        <w:tc>
          <w:tcPr>
            <w:tcW w:w="228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r w:rsidRPr="00621E57">
              <w:rPr>
                <w:i/>
                <w:sz w:val="16"/>
                <w:szCs w:val="18"/>
                <w:lang w:val="uk-UA"/>
              </w:rPr>
              <w:t>Довгострокові фінансові інвестиції</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p>
        </w:tc>
        <w:tc>
          <w:tcPr>
            <w:tcW w:w="1134" w:type="dxa"/>
            <w:tcBorders>
              <w:top w:val="single" w:sz="4" w:space="0" w:color="auto"/>
              <w:left w:val="single" w:sz="4" w:space="0" w:color="auto"/>
              <w:bottom w:val="single" w:sz="4" w:space="0" w:color="auto"/>
            </w:tcBorders>
            <w:shd w:val="clear" w:color="auto" w:fill="FFFFFF"/>
            <w:vAlign w:val="center"/>
          </w:tcPr>
          <w:p w:rsidR="00DD5FFB" w:rsidRPr="00621E57" w:rsidRDefault="00DD5FFB" w:rsidP="0070775E">
            <w:pPr>
              <w:rPr>
                <w:i/>
                <w:sz w:val="18"/>
                <w:szCs w:val="18"/>
                <w:lang w:val="uk-UA"/>
              </w:rPr>
            </w:pPr>
          </w:p>
        </w:tc>
      </w:tr>
      <w:tr w:rsidR="00DD5FFB" w:rsidRPr="00621E57" w:rsidTr="0070775E">
        <w:trPr>
          <w:trHeight w:val="105"/>
        </w:trPr>
        <w:tc>
          <w:tcPr>
            <w:tcW w:w="6475" w:type="dxa"/>
            <w:gridSpan w:val="2"/>
            <w:vMerge/>
            <w:tcBorders>
              <w:right w:val="single" w:sz="4" w:space="0" w:color="auto"/>
            </w:tcBorders>
            <w:shd w:val="clear" w:color="auto" w:fill="FFFFFF"/>
            <w:vAlign w:val="center"/>
          </w:tcPr>
          <w:p w:rsidR="00DD5FFB" w:rsidRPr="00621E57" w:rsidRDefault="00DD5FFB" w:rsidP="0070775E">
            <w:pPr>
              <w:rPr>
                <w:sz w:val="18"/>
                <w:szCs w:val="18"/>
                <w:lang w:val="uk-UA"/>
              </w:rPr>
            </w:pPr>
          </w:p>
        </w:tc>
        <w:tc>
          <w:tcPr>
            <w:tcW w:w="228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r w:rsidRPr="00621E57">
              <w:rPr>
                <w:i/>
                <w:sz w:val="16"/>
                <w:szCs w:val="18"/>
                <w:lang w:val="uk-UA"/>
              </w:rPr>
              <w:t>Дебіторська заборгованість (крім заборгованості за товари ,роботи, послуги)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p>
        </w:tc>
        <w:tc>
          <w:tcPr>
            <w:tcW w:w="1134" w:type="dxa"/>
            <w:tcBorders>
              <w:top w:val="single" w:sz="4" w:space="0" w:color="auto"/>
              <w:left w:val="single" w:sz="4" w:space="0" w:color="auto"/>
              <w:bottom w:val="single" w:sz="4" w:space="0" w:color="auto"/>
            </w:tcBorders>
            <w:shd w:val="clear" w:color="auto" w:fill="FFFFFF"/>
            <w:vAlign w:val="center"/>
          </w:tcPr>
          <w:p w:rsidR="00DD5FFB" w:rsidRPr="00621E57" w:rsidRDefault="00DD5FFB" w:rsidP="0070775E">
            <w:pPr>
              <w:rPr>
                <w:i/>
                <w:sz w:val="18"/>
                <w:szCs w:val="18"/>
                <w:lang w:val="uk-UA"/>
              </w:rPr>
            </w:pPr>
          </w:p>
        </w:tc>
      </w:tr>
      <w:tr w:rsidR="00DD5FFB" w:rsidRPr="00621E57" w:rsidTr="0070775E">
        <w:trPr>
          <w:trHeight w:val="263"/>
        </w:trPr>
        <w:tc>
          <w:tcPr>
            <w:tcW w:w="6475" w:type="dxa"/>
            <w:gridSpan w:val="2"/>
            <w:vMerge/>
            <w:tcBorders>
              <w:right w:val="single" w:sz="4" w:space="0" w:color="auto"/>
            </w:tcBorders>
            <w:shd w:val="clear" w:color="auto" w:fill="FFFFFF"/>
            <w:vAlign w:val="center"/>
          </w:tcPr>
          <w:p w:rsidR="00DD5FFB" w:rsidRPr="00621E57" w:rsidRDefault="00DD5FFB" w:rsidP="0070775E">
            <w:pPr>
              <w:rPr>
                <w:sz w:val="18"/>
                <w:szCs w:val="18"/>
                <w:lang w:val="uk-UA"/>
              </w:rPr>
            </w:pPr>
          </w:p>
        </w:tc>
        <w:tc>
          <w:tcPr>
            <w:tcW w:w="228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r w:rsidRPr="00621E57">
              <w:rPr>
                <w:i/>
                <w:sz w:val="16"/>
                <w:szCs w:val="18"/>
                <w:lang w:val="uk-UA"/>
              </w:rPr>
              <w:t>Одержані векселі</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p>
        </w:tc>
        <w:tc>
          <w:tcPr>
            <w:tcW w:w="1134" w:type="dxa"/>
            <w:tcBorders>
              <w:top w:val="single" w:sz="4" w:space="0" w:color="auto"/>
              <w:left w:val="single" w:sz="4" w:space="0" w:color="auto"/>
              <w:bottom w:val="single" w:sz="4" w:space="0" w:color="auto"/>
            </w:tcBorders>
            <w:shd w:val="clear" w:color="auto" w:fill="FFFFFF"/>
            <w:vAlign w:val="center"/>
          </w:tcPr>
          <w:p w:rsidR="00DD5FFB" w:rsidRPr="00621E57" w:rsidRDefault="00DD5FFB" w:rsidP="0070775E">
            <w:pPr>
              <w:rPr>
                <w:i/>
                <w:sz w:val="18"/>
                <w:szCs w:val="18"/>
                <w:lang w:val="uk-UA"/>
              </w:rPr>
            </w:pPr>
          </w:p>
        </w:tc>
      </w:tr>
      <w:tr w:rsidR="00DD5FFB" w:rsidRPr="00621E57" w:rsidTr="0070775E">
        <w:trPr>
          <w:trHeight w:val="271"/>
        </w:trPr>
        <w:tc>
          <w:tcPr>
            <w:tcW w:w="6475" w:type="dxa"/>
            <w:gridSpan w:val="2"/>
            <w:vMerge/>
            <w:tcBorders>
              <w:right w:val="single" w:sz="4" w:space="0" w:color="auto"/>
            </w:tcBorders>
            <w:shd w:val="clear" w:color="auto" w:fill="FFFFFF"/>
            <w:vAlign w:val="center"/>
          </w:tcPr>
          <w:p w:rsidR="00DD5FFB" w:rsidRPr="00621E57" w:rsidRDefault="00DD5FFB" w:rsidP="0070775E">
            <w:pPr>
              <w:rPr>
                <w:sz w:val="18"/>
                <w:szCs w:val="18"/>
                <w:lang w:val="uk-UA"/>
              </w:rPr>
            </w:pPr>
          </w:p>
        </w:tc>
        <w:tc>
          <w:tcPr>
            <w:tcW w:w="2280" w:type="dxa"/>
            <w:gridSpan w:val="4"/>
            <w:tcBorders>
              <w:top w:val="single" w:sz="4" w:space="0" w:color="auto"/>
              <w:left w:val="single" w:sz="4" w:space="0" w:color="auto"/>
              <w:right w:val="single" w:sz="4" w:space="0" w:color="auto"/>
            </w:tcBorders>
            <w:shd w:val="clear" w:color="auto" w:fill="FFFFFF"/>
            <w:vAlign w:val="center"/>
          </w:tcPr>
          <w:p w:rsidR="00DD5FFB" w:rsidRPr="00621E57" w:rsidRDefault="00DD5FFB" w:rsidP="0070775E">
            <w:pPr>
              <w:rPr>
                <w:i/>
                <w:sz w:val="18"/>
                <w:szCs w:val="18"/>
                <w:lang w:val="uk-UA"/>
              </w:rPr>
            </w:pPr>
            <w:r w:rsidRPr="00621E57">
              <w:rPr>
                <w:i/>
                <w:sz w:val="18"/>
                <w:szCs w:val="18"/>
                <w:lang w:val="uk-UA"/>
              </w:rPr>
              <w:t>Всього активів</w:t>
            </w:r>
          </w:p>
        </w:tc>
        <w:tc>
          <w:tcPr>
            <w:tcW w:w="2410" w:type="dxa"/>
            <w:gridSpan w:val="2"/>
            <w:tcBorders>
              <w:top w:val="single" w:sz="4" w:space="0" w:color="auto"/>
              <w:left w:val="single" w:sz="4" w:space="0" w:color="auto"/>
            </w:tcBorders>
            <w:shd w:val="clear" w:color="auto" w:fill="FFFFFF"/>
            <w:vAlign w:val="center"/>
          </w:tcPr>
          <w:p w:rsidR="00DD5FFB" w:rsidRPr="00621E57" w:rsidRDefault="00DD5FFB" w:rsidP="0070775E">
            <w:pPr>
              <w:rPr>
                <w:i/>
                <w:sz w:val="18"/>
                <w:szCs w:val="18"/>
                <w:lang w:val="uk-UA"/>
              </w:rPr>
            </w:pPr>
          </w:p>
        </w:tc>
      </w:tr>
      <w:tr w:rsidR="00CB5D69" w:rsidRPr="00621E57" w:rsidTr="0070775E">
        <w:trPr>
          <w:trHeight w:val="388"/>
        </w:trPr>
        <w:tc>
          <w:tcPr>
            <w:tcW w:w="6487" w:type="dxa"/>
            <w:gridSpan w:val="3"/>
            <w:shd w:val="clear" w:color="auto" w:fill="auto"/>
            <w:vAlign w:val="center"/>
          </w:tcPr>
          <w:p w:rsidR="00CB5D69" w:rsidRPr="00621E57" w:rsidRDefault="00CB5D69" w:rsidP="0070775E">
            <w:pPr>
              <w:rPr>
                <w:sz w:val="18"/>
                <w:szCs w:val="18"/>
                <w:lang w:val="uk-UA"/>
              </w:rPr>
            </w:pPr>
            <w:r w:rsidRPr="00621E57">
              <w:rPr>
                <w:b/>
                <w:i/>
                <w:sz w:val="18"/>
                <w:szCs w:val="18"/>
                <w:lang w:val="uk-UA"/>
              </w:rPr>
              <w:t>Для емітентів забезпечених облігацій</w:t>
            </w:r>
            <w:r w:rsidRPr="00621E57">
              <w:rPr>
                <w:sz w:val="18"/>
                <w:szCs w:val="18"/>
                <w:lang w:val="uk-UA"/>
              </w:rPr>
              <w:t xml:space="preserve"> – наявність/ відсутність договору поруки чи страхування ризиків непогашення основної суми боргу (непогашення основної суми боргу та невиплати доходу за облігаціями), або договору перестрахування (у випадках, передбачених законодавством), або відкликання гарантії виконання емітентом зобов’язання щодо погашення основної суми боргу (погашення основної суми боргу та виплати доходу за облігаціями) у період після дати реєстрації Комісією випуску облігацій та проспекту їх емісії (у разі якщо не укладений новий відповідний договір, не отримано нову гарантію).</w:t>
            </w:r>
          </w:p>
        </w:tc>
        <w:tc>
          <w:tcPr>
            <w:tcW w:w="4678" w:type="dxa"/>
            <w:gridSpan w:val="5"/>
            <w:shd w:val="clear" w:color="auto" w:fill="auto"/>
            <w:vAlign w:val="center"/>
          </w:tcPr>
          <w:p w:rsidR="00CB5D69" w:rsidRPr="00621E57" w:rsidRDefault="00CB5D69" w:rsidP="00CB5D69">
            <w:pPr>
              <w:rPr>
                <w:i/>
                <w:sz w:val="18"/>
                <w:szCs w:val="18"/>
                <w:lang w:val="uk-UA"/>
              </w:rPr>
            </w:pPr>
            <w:r w:rsidRPr="00621E57">
              <w:rPr>
                <w:i/>
                <w:sz w:val="18"/>
                <w:szCs w:val="18"/>
                <w:lang w:val="uk-UA"/>
              </w:rPr>
              <w:t>(Так/НІ, вказати підтверджуючі документи)</w:t>
            </w:r>
          </w:p>
        </w:tc>
      </w:tr>
      <w:tr w:rsidR="0070775E" w:rsidRPr="00621E57" w:rsidTr="0070775E">
        <w:tc>
          <w:tcPr>
            <w:tcW w:w="11165" w:type="dxa"/>
            <w:gridSpan w:val="8"/>
            <w:shd w:val="clear" w:color="auto" w:fill="auto"/>
            <w:vAlign w:val="center"/>
          </w:tcPr>
          <w:p w:rsidR="0070775E" w:rsidRPr="00621E57" w:rsidRDefault="0070775E" w:rsidP="0070775E">
            <w:pPr>
              <w:ind w:firstLine="500"/>
              <w:jc w:val="center"/>
              <w:rPr>
                <w:b/>
                <w:sz w:val="18"/>
                <w:szCs w:val="18"/>
                <w:lang w:val="uk-UA"/>
              </w:rPr>
            </w:pPr>
            <w:r w:rsidRPr="00621E57">
              <w:rPr>
                <w:b/>
                <w:sz w:val="18"/>
                <w:szCs w:val="18"/>
                <w:lang w:val="uk-UA"/>
              </w:rPr>
              <w:t xml:space="preserve">2. Ознаки для емітентів </w:t>
            </w:r>
            <w:r w:rsidRPr="00621E57">
              <w:rPr>
                <w:b/>
                <w:i/>
                <w:sz w:val="18"/>
                <w:szCs w:val="18"/>
                <w:lang w:val="uk-UA"/>
              </w:rPr>
              <w:t>- КІФ</w:t>
            </w:r>
          </w:p>
        </w:tc>
      </w:tr>
      <w:tr w:rsidR="0070775E" w:rsidRPr="00621E57" w:rsidTr="0070775E">
        <w:trPr>
          <w:trHeight w:val="388"/>
        </w:trPr>
        <w:tc>
          <w:tcPr>
            <w:tcW w:w="6487" w:type="dxa"/>
            <w:gridSpan w:val="3"/>
            <w:shd w:val="clear" w:color="auto" w:fill="auto"/>
            <w:vAlign w:val="center"/>
          </w:tcPr>
          <w:p w:rsidR="0070775E" w:rsidRPr="00621E57" w:rsidRDefault="00266AD3" w:rsidP="00266AD3">
            <w:pPr>
              <w:rPr>
                <w:b/>
                <w:i/>
                <w:sz w:val="18"/>
                <w:szCs w:val="18"/>
                <w:lang w:val="uk-UA"/>
              </w:rPr>
            </w:pPr>
            <w:r w:rsidRPr="00621E57">
              <w:rPr>
                <w:sz w:val="18"/>
                <w:szCs w:val="18"/>
                <w:lang w:val="uk-UA"/>
              </w:rPr>
              <w:t>Подання КІФ до Комісії регулярної інформації за станом на кінець наступного звітного періоду після спливу строку заміни КУА</w:t>
            </w:r>
          </w:p>
        </w:tc>
        <w:tc>
          <w:tcPr>
            <w:tcW w:w="4678" w:type="dxa"/>
            <w:gridSpan w:val="5"/>
            <w:shd w:val="clear" w:color="auto" w:fill="auto"/>
            <w:vAlign w:val="center"/>
          </w:tcPr>
          <w:p w:rsidR="00266AD3" w:rsidRPr="00621E57" w:rsidRDefault="00266AD3" w:rsidP="00266AD3">
            <w:pPr>
              <w:rPr>
                <w:i/>
                <w:sz w:val="18"/>
                <w:szCs w:val="18"/>
                <w:lang w:val="uk-UA"/>
              </w:rPr>
            </w:pPr>
            <w:r w:rsidRPr="00621E57">
              <w:rPr>
                <w:i/>
                <w:sz w:val="18"/>
                <w:szCs w:val="18"/>
                <w:lang w:val="uk-UA"/>
              </w:rPr>
              <w:t>(так, ні, вимоги відсутні)</w:t>
            </w:r>
          </w:p>
          <w:p w:rsidR="0070775E" w:rsidRPr="00621E57" w:rsidRDefault="00266AD3" w:rsidP="00266AD3">
            <w:pPr>
              <w:rPr>
                <w:i/>
                <w:sz w:val="18"/>
                <w:szCs w:val="18"/>
                <w:lang w:val="uk-UA"/>
              </w:rPr>
            </w:pPr>
            <w:r w:rsidRPr="00621E57">
              <w:rPr>
                <w:i/>
                <w:sz w:val="18"/>
                <w:szCs w:val="18"/>
                <w:lang w:val="uk-UA"/>
              </w:rPr>
              <w:t>(у разі відповіді «так» навести дату подання)</w:t>
            </w:r>
          </w:p>
        </w:tc>
      </w:tr>
      <w:tr w:rsidR="00266AD3" w:rsidRPr="00621E57" w:rsidTr="0070775E">
        <w:trPr>
          <w:trHeight w:val="388"/>
        </w:trPr>
        <w:tc>
          <w:tcPr>
            <w:tcW w:w="6487" w:type="dxa"/>
            <w:gridSpan w:val="3"/>
            <w:shd w:val="clear" w:color="auto" w:fill="auto"/>
            <w:vAlign w:val="center"/>
          </w:tcPr>
          <w:p w:rsidR="00266AD3" w:rsidRPr="00621E57" w:rsidRDefault="00266AD3" w:rsidP="00266AD3">
            <w:pPr>
              <w:rPr>
                <w:sz w:val="18"/>
                <w:szCs w:val="18"/>
                <w:lang w:val="uk-UA"/>
              </w:rPr>
            </w:pPr>
            <w:r w:rsidRPr="00621E57">
              <w:rPr>
                <w:sz w:val="18"/>
                <w:szCs w:val="18"/>
                <w:lang w:val="uk-UA"/>
              </w:rPr>
              <w:t>Проведення загальних зборів акціонерів</w:t>
            </w:r>
          </w:p>
        </w:tc>
        <w:tc>
          <w:tcPr>
            <w:tcW w:w="4678" w:type="dxa"/>
            <w:gridSpan w:val="5"/>
            <w:shd w:val="clear" w:color="auto" w:fill="auto"/>
            <w:vAlign w:val="center"/>
          </w:tcPr>
          <w:p w:rsidR="00266AD3" w:rsidRPr="00621E57" w:rsidRDefault="00266AD3" w:rsidP="00266AD3">
            <w:pPr>
              <w:rPr>
                <w:i/>
                <w:sz w:val="18"/>
                <w:szCs w:val="18"/>
                <w:lang w:val="uk-UA"/>
              </w:rPr>
            </w:pPr>
            <w:r w:rsidRPr="00621E57">
              <w:rPr>
                <w:i/>
                <w:sz w:val="18"/>
                <w:szCs w:val="18"/>
                <w:lang w:val="uk-UA"/>
              </w:rPr>
              <w:t>(вказати дати проведення зборів за останній рік)</w:t>
            </w:r>
          </w:p>
        </w:tc>
      </w:tr>
      <w:tr w:rsidR="00266AD3" w:rsidRPr="00621E57" w:rsidTr="0070775E">
        <w:trPr>
          <w:trHeight w:val="388"/>
        </w:trPr>
        <w:tc>
          <w:tcPr>
            <w:tcW w:w="6487" w:type="dxa"/>
            <w:gridSpan w:val="3"/>
            <w:shd w:val="clear" w:color="auto" w:fill="auto"/>
            <w:vAlign w:val="center"/>
          </w:tcPr>
          <w:p w:rsidR="00266AD3" w:rsidRPr="00621E57" w:rsidRDefault="00266AD3" w:rsidP="00266AD3">
            <w:pPr>
              <w:rPr>
                <w:sz w:val="18"/>
                <w:szCs w:val="18"/>
                <w:lang w:val="uk-UA"/>
              </w:rPr>
            </w:pPr>
            <w:r w:rsidRPr="00621E57">
              <w:rPr>
                <w:sz w:val="18"/>
                <w:szCs w:val="18"/>
                <w:lang w:val="uk-UA"/>
              </w:rPr>
              <w:t>Реєстрація КІФ у приміщенні житлового фонду</w:t>
            </w:r>
          </w:p>
        </w:tc>
        <w:tc>
          <w:tcPr>
            <w:tcW w:w="4678" w:type="dxa"/>
            <w:gridSpan w:val="5"/>
            <w:shd w:val="clear" w:color="auto" w:fill="auto"/>
            <w:vAlign w:val="center"/>
          </w:tcPr>
          <w:p w:rsidR="00266AD3" w:rsidRPr="00621E57" w:rsidRDefault="00266AD3" w:rsidP="0015339C">
            <w:pPr>
              <w:rPr>
                <w:i/>
                <w:sz w:val="18"/>
                <w:szCs w:val="18"/>
                <w:lang w:val="uk-UA"/>
              </w:rPr>
            </w:pPr>
            <w:r w:rsidRPr="00621E57">
              <w:rPr>
                <w:i/>
                <w:sz w:val="18"/>
                <w:szCs w:val="18"/>
                <w:lang w:val="uk-UA"/>
              </w:rPr>
              <w:t>(Так/Ні)</w:t>
            </w:r>
          </w:p>
        </w:tc>
      </w:tr>
      <w:tr w:rsidR="00266AD3" w:rsidRPr="00621E57" w:rsidTr="0070775E">
        <w:trPr>
          <w:trHeight w:val="388"/>
        </w:trPr>
        <w:tc>
          <w:tcPr>
            <w:tcW w:w="6487" w:type="dxa"/>
            <w:gridSpan w:val="3"/>
            <w:shd w:val="clear" w:color="auto" w:fill="auto"/>
            <w:vAlign w:val="center"/>
          </w:tcPr>
          <w:p w:rsidR="00266AD3" w:rsidRPr="00621E57" w:rsidRDefault="00266AD3" w:rsidP="00266AD3">
            <w:pPr>
              <w:rPr>
                <w:sz w:val="18"/>
                <w:szCs w:val="18"/>
                <w:lang w:val="uk-UA"/>
              </w:rPr>
            </w:pPr>
            <w:r w:rsidRPr="00621E57">
              <w:rPr>
                <w:sz w:val="18"/>
                <w:szCs w:val="18"/>
                <w:lang w:val="uk-UA"/>
              </w:rPr>
              <w:t>Співвідношення капіталізації до розміру чистих активів на кінець звітного періоду</w:t>
            </w:r>
          </w:p>
        </w:tc>
        <w:tc>
          <w:tcPr>
            <w:tcW w:w="4678" w:type="dxa"/>
            <w:gridSpan w:val="5"/>
            <w:shd w:val="clear" w:color="auto" w:fill="auto"/>
            <w:vAlign w:val="center"/>
          </w:tcPr>
          <w:p w:rsidR="00266AD3" w:rsidRPr="00621E57" w:rsidRDefault="00266AD3" w:rsidP="0015339C">
            <w:pPr>
              <w:rPr>
                <w:i/>
                <w:sz w:val="18"/>
                <w:szCs w:val="18"/>
                <w:lang w:val="uk-UA"/>
              </w:rPr>
            </w:pPr>
            <w:r w:rsidRPr="00621E57">
              <w:rPr>
                <w:i/>
                <w:sz w:val="18"/>
                <w:szCs w:val="18"/>
                <w:lang w:val="uk-UA"/>
              </w:rPr>
              <w:t>(Вказати значення та навести розрахунок)</w:t>
            </w:r>
          </w:p>
        </w:tc>
      </w:tr>
      <w:tr w:rsidR="00266AD3" w:rsidRPr="00621E57" w:rsidTr="0070775E">
        <w:trPr>
          <w:trHeight w:val="388"/>
        </w:trPr>
        <w:tc>
          <w:tcPr>
            <w:tcW w:w="6487" w:type="dxa"/>
            <w:gridSpan w:val="3"/>
            <w:shd w:val="clear" w:color="auto" w:fill="auto"/>
            <w:vAlign w:val="center"/>
          </w:tcPr>
          <w:p w:rsidR="00266AD3" w:rsidRPr="00621E57" w:rsidRDefault="00680949" w:rsidP="00680949">
            <w:pPr>
              <w:rPr>
                <w:sz w:val="18"/>
                <w:szCs w:val="18"/>
                <w:lang w:val="uk-UA"/>
              </w:rPr>
            </w:pPr>
            <w:r w:rsidRPr="00621E57">
              <w:rPr>
                <w:sz w:val="18"/>
                <w:szCs w:val="18"/>
                <w:lang w:val="uk-UA"/>
              </w:rPr>
              <w:t xml:space="preserve">Відсоток активів, що складають вартість цінних паперів, обіг яких зупинено (крім цінних паперів, обіг яких зупинено в процесі здійснення корпоративних операцій емітента), та/або щодо яких прийнято рішення про зупинення внесення змін до системи депозитарного обліку, та/або векселів, та/або простроченої понад 90 днів дебіторської заборгованості, </w:t>
            </w:r>
            <w:r w:rsidRPr="00621E57">
              <w:rPr>
                <w:b/>
                <w:i/>
                <w:sz w:val="18"/>
                <w:szCs w:val="18"/>
                <w:lang w:val="uk-UA"/>
              </w:rPr>
              <w:t>на кінець звітного періоду</w:t>
            </w:r>
          </w:p>
        </w:tc>
        <w:tc>
          <w:tcPr>
            <w:tcW w:w="4678" w:type="dxa"/>
            <w:gridSpan w:val="5"/>
            <w:shd w:val="clear" w:color="auto" w:fill="auto"/>
            <w:vAlign w:val="center"/>
          </w:tcPr>
          <w:p w:rsidR="00266AD3" w:rsidRPr="00621E57" w:rsidRDefault="00680949" w:rsidP="0015339C">
            <w:pPr>
              <w:rPr>
                <w:i/>
                <w:sz w:val="18"/>
                <w:szCs w:val="18"/>
                <w:lang w:val="uk-UA"/>
              </w:rPr>
            </w:pPr>
            <w:r w:rsidRPr="00621E57">
              <w:rPr>
                <w:i/>
                <w:sz w:val="18"/>
                <w:szCs w:val="18"/>
                <w:lang w:val="uk-UA"/>
              </w:rPr>
              <w:t>(Вказати значення та навести розрахунок)</w:t>
            </w:r>
          </w:p>
        </w:tc>
      </w:tr>
      <w:tr w:rsidR="00680949" w:rsidRPr="00621E57" w:rsidTr="0070775E">
        <w:trPr>
          <w:trHeight w:val="388"/>
        </w:trPr>
        <w:tc>
          <w:tcPr>
            <w:tcW w:w="6487" w:type="dxa"/>
            <w:gridSpan w:val="3"/>
            <w:shd w:val="clear" w:color="auto" w:fill="auto"/>
            <w:vAlign w:val="center"/>
          </w:tcPr>
          <w:p w:rsidR="00680949" w:rsidRPr="00621E57" w:rsidRDefault="00680949" w:rsidP="00680949">
            <w:pPr>
              <w:rPr>
                <w:sz w:val="18"/>
                <w:szCs w:val="18"/>
                <w:lang w:val="uk-UA"/>
              </w:rPr>
            </w:pPr>
            <w:r w:rsidRPr="00621E57">
              <w:rPr>
                <w:sz w:val="18"/>
                <w:szCs w:val="18"/>
                <w:lang w:val="uk-UA"/>
              </w:rPr>
              <w:t xml:space="preserve">Відсоток активів, що складають права вимоги за кредитними договорами, </w:t>
            </w:r>
            <w:r w:rsidRPr="00621E57">
              <w:rPr>
                <w:b/>
                <w:i/>
                <w:sz w:val="18"/>
                <w:szCs w:val="18"/>
                <w:lang w:val="uk-UA"/>
              </w:rPr>
              <w:t>на кінець звітного періоду</w:t>
            </w:r>
          </w:p>
        </w:tc>
        <w:tc>
          <w:tcPr>
            <w:tcW w:w="4678" w:type="dxa"/>
            <w:gridSpan w:val="5"/>
            <w:shd w:val="clear" w:color="auto" w:fill="auto"/>
            <w:vAlign w:val="center"/>
          </w:tcPr>
          <w:p w:rsidR="00680949" w:rsidRPr="00621E57" w:rsidRDefault="00680949" w:rsidP="0015339C">
            <w:pPr>
              <w:rPr>
                <w:i/>
                <w:sz w:val="18"/>
                <w:szCs w:val="18"/>
                <w:lang w:val="uk-UA"/>
              </w:rPr>
            </w:pPr>
            <w:r w:rsidRPr="00621E57">
              <w:rPr>
                <w:i/>
                <w:sz w:val="18"/>
                <w:szCs w:val="18"/>
                <w:lang w:val="uk-UA"/>
              </w:rPr>
              <w:t>(Вказати значення та навести розрахунок)</w:t>
            </w:r>
          </w:p>
        </w:tc>
      </w:tr>
    </w:tbl>
    <w:p w:rsidR="009A438D" w:rsidRPr="00621E57" w:rsidRDefault="009A438D" w:rsidP="00F50F73">
      <w:pPr>
        <w:jc w:val="center"/>
        <w:rPr>
          <w:b/>
          <w:sz w:val="18"/>
          <w:szCs w:val="18"/>
          <w:lang w:val="uk-UA"/>
        </w:rPr>
      </w:pPr>
    </w:p>
    <w:p w:rsidR="00816881" w:rsidRPr="00621E57" w:rsidRDefault="00F83C7B" w:rsidP="00F50F73">
      <w:pPr>
        <w:jc w:val="center"/>
        <w:rPr>
          <w:b/>
          <w:sz w:val="18"/>
          <w:szCs w:val="18"/>
          <w:lang w:val="uk-UA"/>
        </w:rPr>
      </w:pPr>
      <w:r w:rsidRPr="00621E57">
        <w:rPr>
          <w:b/>
          <w:sz w:val="18"/>
          <w:szCs w:val="18"/>
          <w:lang w:val="uk-UA"/>
        </w:rPr>
        <w:t>Інші ц</w:t>
      </w:r>
      <w:r w:rsidR="00816881" w:rsidRPr="00621E57">
        <w:rPr>
          <w:b/>
          <w:sz w:val="18"/>
          <w:szCs w:val="18"/>
          <w:lang w:val="uk-UA"/>
        </w:rPr>
        <w:t>інні папери</w:t>
      </w:r>
      <w:r w:rsidR="004B69FF" w:rsidRPr="00621E57">
        <w:rPr>
          <w:b/>
          <w:sz w:val="18"/>
          <w:szCs w:val="18"/>
          <w:lang w:val="uk-UA"/>
        </w:rPr>
        <w:t xml:space="preserve"> емітента</w:t>
      </w:r>
    </w:p>
    <w:tbl>
      <w:tblPr>
        <w:tblW w:w="1109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4786"/>
        <w:gridCol w:w="5670"/>
        <w:gridCol w:w="636"/>
      </w:tblGrid>
      <w:tr w:rsidR="00770DA2" w:rsidRPr="00621E57" w:rsidTr="00770DA2">
        <w:trPr>
          <w:trHeight w:val="545"/>
        </w:trPr>
        <w:tc>
          <w:tcPr>
            <w:tcW w:w="4786" w:type="dxa"/>
            <w:shd w:val="clear" w:color="auto" w:fill="auto"/>
            <w:vAlign w:val="center"/>
          </w:tcPr>
          <w:p w:rsidR="001D0939" w:rsidRPr="00621E57" w:rsidRDefault="004B69FF" w:rsidP="00F604B7">
            <w:pPr>
              <w:jc w:val="center"/>
              <w:rPr>
                <w:b/>
                <w:bCs/>
                <w:sz w:val="18"/>
                <w:szCs w:val="18"/>
                <w:lang w:val="uk-UA"/>
              </w:rPr>
            </w:pPr>
            <w:r w:rsidRPr="00621E57">
              <w:rPr>
                <w:b/>
                <w:bCs/>
                <w:sz w:val="18"/>
                <w:szCs w:val="18"/>
                <w:lang w:val="uk-UA"/>
              </w:rPr>
              <w:t>ISIN</w:t>
            </w:r>
          </w:p>
        </w:tc>
        <w:tc>
          <w:tcPr>
            <w:tcW w:w="6306" w:type="dxa"/>
            <w:gridSpan w:val="2"/>
            <w:shd w:val="clear" w:color="auto" w:fill="auto"/>
            <w:vAlign w:val="center"/>
          </w:tcPr>
          <w:p w:rsidR="00F83C7B" w:rsidRPr="00621E57" w:rsidRDefault="004B69FF" w:rsidP="00F604B7">
            <w:pPr>
              <w:ind w:firstLine="500"/>
              <w:jc w:val="center"/>
              <w:rPr>
                <w:b/>
                <w:bCs/>
                <w:sz w:val="18"/>
                <w:szCs w:val="18"/>
                <w:lang w:val="uk-UA"/>
              </w:rPr>
            </w:pPr>
            <w:r w:rsidRPr="00621E57">
              <w:rPr>
                <w:b/>
                <w:bCs/>
                <w:sz w:val="18"/>
                <w:szCs w:val="18"/>
                <w:lang w:val="uk-UA"/>
              </w:rPr>
              <w:t xml:space="preserve">Стан цінного паперу </w:t>
            </w:r>
          </w:p>
          <w:p w:rsidR="001D0939" w:rsidRPr="00621E57" w:rsidRDefault="004B69FF" w:rsidP="00F83C7B">
            <w:pPr>
              <w:ind w:firstLine="500"/>
              <w:jc w:val="center"/>
              <w:rPr>
                <w:b/>
                <w:bCs/>
                <w:sz w:val="18"/>
                <w:szCs w:val="18"/>
                <w:lang w:val="uk-UA"/>
              </w:rPr>
            </w:pPr>
            <w:r w:rsidRPr="00621E57">
              <w:rPr>
                <w:b/>
                <w:bCs/>
                <w:sz w:val="18"/>
                <w:szCs w:val="18"/>
                <w:lang w:val="uk-UA"/>
              </w:rPr>
              <w:t>(</w:t>
            </w:r>
            <w:r w:rsidR="00F83C7B" w:rsidRPr="00621E57">
              <w:rPr>
                <w:b/>
                <w:bCs/>
                <w:sz w:val="18"/>
                <w:szCs w:val="18"/>
                <w:lang w:val="uk-UA"/>
              </w:rPr>
              <w:t>в обігу</w:t>
            </w:r>
            <w:r w:rsidRPr="00621E57">
              <w:rPr>
                <w:b/>
                <w:bCs/>
                <w:sz w:val="18"/>
                <w:szCs w:val="18"/>
                <w:lang w:val="uk-UA"/>
              </w:rPr>
              <w:t>/</w:t>
            </w:r>
            <w:r w:rsidR="00F83C7B" w:rsidRPr="00621E57">
              <w:rPr>
                <w:b/>
                <w:bCs/>
                <w:sz w:val="18"/>
                <w:szCs w:val="18"/>
                <w:lang w:val="uk-UA"/>
              </w:rPr>
              <w:t>обіг припинений/зупинений</w:t>
            </w:r>
            <w:r w:rsidRPr="00621E57">
              <w:rPr>
                <w:b/>
                <w:bCs/>
                <w:sz w:val="18"/>
                <w:szCs w:val="18"/>
                <w:lang w:val="uk-UA"/>
              </w:rPr>
              <w:t>/</w:t>
            </w:r>
            <w:r w:rsidR="00F83C7B" w:rsidRPr="00621E57">
              <w:rPr>
                <w:b/>
                <w:bCs/>
                <w:sz w:val="18"/>
                <w:szCs w:val="18"/>
                <w:lang w:val="uk-UA"/>
              </w:rPr>
              <w:t>р</w:t>
            </w:r>
            <w:r w:rsidRPr="00621E57">
              <w:rPr>
                <w:b/>
                <w:bCs/>
                <w:sz w:val="18"/>
                <w:szCs w:val="18"/>
                <w:lang w:val="uk-UA"/>
              </w:rPr>
              <w:t>озпочате погашення</w:t>
            </w:r>
            <w:r w:rsidR="00F83C7B" w:rsidRPr="00621E57">
              <w:rPr>
                <w:b/>
                <w:bCs/>
                <w:sz w:val="18"/>
                <w:szCs w:val="18"/>
                <w:lang w:val="uk-UA"/>
              </w:rPr>
              <w:t xml:space="preserve"> тощо</w:t>
            </w:r>
            <w:r w:rsidRPr="00621E57">
              <w:rPr>
                <w:b/>
                <w:bCs/>
                <w:sz w:val="18"/>
                <w:szCs w:val="18"/>
                <w:lang w:val="uk-UA"/>
              </w:rPr>
              <w:t>)</w:t>
            </w:r>
          </w:p>
        </w:tc>
      </w:tr>
      <w:tr w:rsidR="001D0939" w:rsidRPr="00621E57" w:rsidTr="00F604B7">
        <w:trPr>
          <w:trHeight w:val="331"/>
        </w:trPr>
        <w:tc>
          <w:tcPr>
            <w:tcW w:w="4786" w:type="dxa"/>
            <w:shd w:val="clear" w:color="auto" w:fill="auto"/>
            <w:vAlign w:val="center"/>
          </w:tcPr>
          <w:p w:rsidR="001D0939" w:rsidRPr="00621E57" w:rsidRDefault="001D0939" w:rsidP="005C110C">
            <w:pPr>
              <w:rPr>
                <w:b/>
                <w:bCs/>
                <w:sz w:val="18"/>
                <w:szCs w:val="18"/>
                <w:lang w:val="uk-UA"/>
              </w:rPr>
            </w:pPr>
          </w:p>
        </w:tc>
        <w:tc>
          <w:tcPr>
            <w:tcW w:w="6306" w:type="dxa"/>
            <w:gridSpan w:val="2"/>
            <w:shd w:val="clear" w:color="auto" w:fill="auto"/>
            <w:vAlign w:val="center"/>
          </w:tcPr>
          <w:p w:rsidR="001D0939" w:rsidRPr="00621E57" w:rsidRDefault="001D0939" w:rsidP="00F604B7">
            <w:pPr>
              <w:ind w:firstLine="500"/>
              <w:rPr>
                <w:b/>
                <w:bCs/>
                <w:i/>
                <w:sz w:val="18"/>
                <w:szCs w:val="18"/>
                <w:lang w:val="uk-UA"/>
              </w:rPr>
            </w:pPr>
          </w:p>
        </w:tc>
      </w:tr>
      <w:tr w:rsidR="001D0939" w:rsidRPr="00621E57" w:rsidTr="00F604B7">
        <w:tc>
          <w:tcPr>
            <w:tcW w:w="4786" w:type="dxa"/>
            <w:shd w:val="clear" w:color="auto" w:fill="auto"/>
            <w:vAlign w:val="center"/>
          </w:tcPr>
          <w:p w:rsidR="001D0939" w:rsidRPr="00621E57" w:rsidRDefault="001D0939" w:rsidP="005C110C">
            <w:pPr>
              <w:rPr>
                <w:b/>
                <w:bCs/>
                <w:sz w:val="18"/>
                <w:szCs w:val="18"/>
                <w:lang w:val="uk-UA"/>
              </w:rPr>
            </w:pPr>
          </w:p>
        </w:tc>
        <w:tc>
          <w:tcPr>
            <w:tcW w:w="6306" w:type="dxa"/>
            <w:gridSpan w:val="2"/>
            <w:shd w:val="clear" w:color="auto" w:fill="auto"/>
            <w:vAlign w:val="center"/>
          </w:tcPr>
          <w:p w:rsidR="001D0939" w:rsidRPr="00621E57" w:rsidRDefault="001D0939" w:rsidP="00F604B7">
            <w:pPr>
              <w:ind w:firstLine="500"/>
              <w:rPr>
                <w:b/>
                <w:bCs/>
                <w:i/>
                <w:sz w:val="18"/>
                <w:szCs w:val="18"/>
                <w:lang w:val="uk-UA"/>
              </w:rPr>
            </w:pPr>
          </w:p>
        </w:tc>
      </w:tr>
      <w:tr w:rsidR="00B17CB4" w:rsidRPr="00621E57" w:rsidTr="00F604B7">
        <w:tc>
          <w:tcPr>
            <w:tcW w:w="4786" w:type="dxa"/>
            <w:shd w:val="clear" w:color="auto" w:fill="auto"/>
            <w:vAlign w:val="center"/>
          </w:tcPr>
          <w:p w:rsidR="001D0939" w:rsidRPr="00621E57" w:rsidRDefault="001D0939" w:rsidP="005C110C">
            <w:pPr>
              <w:rPr>
                <w:b/>
                <w:bCs/>
                <w:sz w:val="18"/>
                <w:szCs w:val="18"/>
                <w:lang w:val="uk-UA"/>
              </w:rPr>
            </w:pPr>
          </w:p>
        </w:tc>
        <w:tc>
          <w:tcPr>
            <w:tcW w:w="6306" w:type="dxa"/>
            <w:gridSpan w:val="2"/>
            <w:shd w:val="clear" w:color="auto" w:fill="auto"/>
            <w:vAlign w:val="center"/>
          </w:tcPr>
          <w:p w:rsidR="001D0939" w:rsidRPr="00621E57" w:rsidRDefault="001D0939" w:rsidP="00F604B7">
            <w:pPr>
              <w:ind w:firstLine="500"/>
              <w:rPr>
                <w:b/>
                <w:bCs/>
                <w:i/>
                <w:sz w:val="18"/>
                <w:szCs w:val="18"/>
                <w:lang w:val="uk-UA"/>
              </w:rPr>
            </w:pPr>
          </w:p>
        </w:tc>
      </w:tr>
      <w:tr w:rsidR="004B69FF" w:rsidRPr="00621E57" w:rsidTr="00F604B7">
        <w:tc>
          <w:tcPr>
            <w:tcW w:w="11092" w:type="dxa"/>
            <w:gridSpan w:val="3"/>
            <w:shd w:val="clear" w:color="auto" w:fill="auto"/>
            <w:vAlign w:val="center"/>
          </w:tcPr>
          <w:p w:rsidR="00F83C7B" w:rsidRPr="00621E57" w:rsidRDefault="00F83C7B" w:rsidP="00F604B7">
            <w:pPr>
              <w:ind w:firstLine="500"/>
              <w:jc w:val="center"/>
              <w:rPr>
                <w:b/>
                <w:bCs/>
                <w:sz w:val="18"/>
                <w:szCs w:val="18"/>
                <w:lang w:val="uk-UA"/>
              </w:rPr>
            </w:pPr>
          </w:p>
          <w:p w:rsidR="00F06A38" w:rsidRPr="00621E57" w:rsidRDefault="004B69FF" w:rsidP="00F604B7">
            <w:pPr>
              <w:ind w:firstLine="500"/>
              <w:jc w:val="center"/>
              <w:rPr>
                <w:b/>
                <w:bCs/>
                <w:sz w:val="18"/>
                <w:szCs w:val="18"/>
                <w:lang w:val="uk-UA"/>
              </w:rPr>
            </w:pPr>
            <w:r w:rsidRPr="00621E57">
              <w:rPr>
                <w:b/>
                <w:bCs/>
                <w:sz w:val="18"/>
                <w:szCs w:val="18"/>
                <w:lang w:val="uk-UA"/>
              </w:rPr>
              <w:t>Надані</w:t>
            </w:r>
            <w:r w:rsidR="00F06A38" w:rsidRPr="00621E57">
              <w:rPr>
                <w:b/>
                <w:bCs/>
                <w:sz w:val="18"/>
                <w:szCs w:val="18"/>
                <w:lang w:val="uk-UA"/>
              </w:rPr>
              <w:t>/наявні</w:t>
            </w:r>
            <w:r w:rsidRPr="00621E57">
              <w:rPr>
                <w:b/>
                <w:bCs/>
                <w:sz w:val="18"/>
                <w:szCs w:val="18"/>
                <w:lang w:val="uk-UA"/>
              </w:rPr>
              <w:t xml:space="preserve"> документи</w:t>
            </w:r>
            <w:r w:rsidR="00B81679" w:rsidRPr="00621E57">
              <w:rPr>
                <w:b/>
                <w:bCs/>
                <w:sz w:val="18"/>
                <w:szCs w:val="18"/>
                <w:lang w:val="uk-UA"/>
              </w:rPr>
              <w:t xml:space="preserve">, у т.ч. у вигляді посилань на документи, розміщені на вебсайті </w:t>
            </w:r>
          </w:p>
          <w:p w:rsidR="004B69FF" w:rsidRPr="00621E57" w:rsidRDefault="00F06A38" w:rsidP="00F604B7">
            <w:pPr>
              <w:ind w:firstLine="500"/>
              <w:jc w:val="center"/>
              <w:rPr>
                <w:b/>
                <w:bCs/>
                <w:i/>
                <w:sz w:val="18"/>
                <w:szCs w:val="18"/>
                <w:lang w:val="uk-UA"/>
              </w:rPr>
            </w:pPr>
            <w:r w:rsidRPr="00621E57">
              <w:rPr>
                <w:b/>
                <w:bCs/>
                <w:i/>
                <w:sz w:val="18"/>
                <w:szCs w:val="18"/>
                <w:lang w:val="uk-UA"/>
              </w:rPr>
              <w:t>(зазначити «+» за умови надання/наявності)</w:t>
            </w:r>
          </w:p>
        </w:tc>
      </w:tr>
      <w:tr w:rsidR="00F06A38" w:rsidRPr="00621E57" w:rsidTr="00F06A38">
        <w:tc>
          <w:tcPr>
            <w:tcW w:w="10456" w:type="dxa"/>
            <w:gridSpan w:val="2"/>
            <w:shd w:val="clear" w:color="auto" w:fill="auto"/>
            <w:vAlign w:val="center"/>
          </w:tcPr>
          <w:p w:rsidR="00F06A38" w:rsidRPr="00621E57" w:rsidRDefault="00B81679" w:rsidP="00B81679">
            <w:pPr>
              <w:rPr>
                <w:bCs/>
                <w:sz w:val="18"/>
                <w:szCs w:val="18"/>
                <w:lang w:val="uk-UA"/>
              </w:rPr>
            </w:pPr>
            <w:r w:rsidRPr="00621E57">
              <w:rPr>
                <w:bCs/>
                <w:sz w:val="18"/>
                <w:szCs w:val="18"/>
                <w:lang w:val="uk-UA"/>
              </w:rPr>
              <w:t>Ф</w:t>
            </w:r>
            <w:r w:rsidR="00F06A38" w:rsidRPr="00621E57">
              <w:rPr>
                <w:bCs/>
                <w:sz w:val="18"/>
                <w:szCs w:val="18"/>
                <w:lang w:val="uk-UA"/>
              </w:rPr>
              <w:t>інансов</w:t>
            </w:r>
            <w:r w:rsidRPr="00621E57">
              <w:rPr>
                <w:bCs/>
                <w:sz w:val="18"/>
                <w:szCs w:val="18"/>
                <w:lang w:val="uk-UA"/>
              </w:rPr>
              <w:t>а</w:t>
            </w:r>
            <w:r w:rsidR="00F06A38" w:rsidRPr="00621E57">
              <w:rPr>
                <w:bCs/>
                <w:sz w:val="18"/>
                <w:szCs w:val="18"/>
                <w:lang w:val="uk-UA"/>
              </w:rPr>
              <w:t xml:space="preserve"> звітн</w:t>
            </w:r>
            <w:r w:rsidRPr="00621E57">
              <w:rPr>
                <w:bCs/>
                <w:sz w:val="18"/>
                <w:szCs w:val="18"/>
                <w:lang w:val="uk-UA"/>
              </w:rPr>
              <w:t>і</w:t>
            </w:r>
            <w:r w:rsidR="00F06A38" w:rsidRPr="00621E57">
              <w:rPr>
                <w:bCs/>
                <w:sz w:val="18"/>
                <w:szCs w:val="18"/>
                <w:lang w:val="uk-UA"/>
              </w:rPr>
              <w:t>ст</w:t>
            </w:r>
            <w:r w:rsidRPr="00621E57">
              <w:rPr>
                <w:bCs/>
                <w:sz w:val="18"/>
                <w:szCs w:val="18"/>
                <w:lang w:val="uk-UA"/>
              </w:rPr>
              <w:t>ь</w:t>
            </w:r>
            <w:r w:rsidR="00F06A38" w:rsidRPr="00621E57">
              <w:rPr>
                <w:bCs/>
                <w:sz w:val="18"/>
                <w:szCs w:val="18"/>
                <w:lang w:val="uk-UA"/>
              </w:rPr>
              <w:t xml:space="preserve"> за _____ рік</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(Копія фінансової звітності за ____ квартал. 20_ р.</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Свідоцтво про реєстрацію емісії цінних паперів</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Проспект емісії</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Публічна пропозиція</w:t>
            </w:r>
            <w:r w:rsidR="00AD31CC" w:rsidRPr="00621E57">
              <w:rPr>
                <w:bCs/>
                <w:sz w:val="18"/>
                <w:szCs w:val="18"/>
                <w:lang w:val="uk-UA"/>
              </w:rPr>
              <w:t xml:space="preserve"> </w:t>
            </w:r>
            <w:r w:rsidR="00AD31CC" w:rsidRPr="00621E57">
              <w:rPr>
                <w:bCs/>
                <w:i/>
                <w:sz w:val="18"/>
                <w:szCs w:val="18"/>
                <w:lang w:val="uk-UA"/>
              </w:rPr>
              <w:t>(для емітентів, що здійснювали публічну пропозицію)</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Виписка(и) з реєстру кодів цінних паперів</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Свідоцтво про внесення ІСІ до Єдиного державного реєстру ІСІ (</w:t>
            </w:r>
            <w:r w:rsidRPr="00621E57">
              <w:rPr>
                <w:bCs/>
                <w:i/>
                <w:sz w:val="18"/>
                <w:szCs w:val="18"/>
                <w:lang w:val="uk-UA"/>
              </w:rPr>
              <w:t>для ІСІ</w:t>
            </w:r>
            <w:r w:rsidRPr="00621E57">
              <w:rPr>
                <w:bCs/>
                <w:sz w:val="18"/>
                <w:szCs w:val="18"/>
                <w:lang w:val="uk-UA"/>
              </w:rPr>
              <w:t>)</w:t>
            </w:r>
          </w:p>
        </w:tc>
        <w:tc>
          <w:tcPr>
            <w:tcW w:w="636" w:type="dxa"/>
            <w:shd w:val="clear" w:color="auto" w:fill="auto"/>
            <w:vAlign w:val="center"/>
          </w:tcPr>
          <w:p w:rsidR="00F06A38" w:rsidRPr="00621E57" w:rsidRDefault="00F06A38" w:rsidP="005C110C">
            <w:pPr>
              <w:rPr>
                <w:b/>
                <w:bCs/>
                <w:sz w:val="18"/>
                <w:szCs w:val="18"/>
                <w:lang w:val="uk-UA"/>
              </w:rPr>
            </w:pPr>
          </w:p>
        </w:tc>
      </w:tr>
      <w:tr w:rsidR="00F06A38" w:rsidRPr="00621E57" w:rsidTr="00F06A38">
        <w:tc>
          <w:tcPr>
            <w:tcW w:w="10456" w:type="dxa"/>
            <w:gridSpan w:val="2"/>
            <w:shd w:val="clear" w:color="auto" w:fill="auto"/>
            <w:vAlign w:val="center"/>
          </w:tcPr>
          <w:p w:rsidR="00F06A38" w:rsidRPr="00621E57" w:rsidRDefault="00F06A38" w:rsidP="00F06A38">
            <w:pPr>
              <w:rPr>
                <w:bCs/>
                <w:sz w:val="18"/>
                <w:szCs w:val="18"/>
                <w:lang w:val="uk-UA"/>
              </w:rPr>
            </w:pPr>
            <w:r w:rsidRPr="00621E57">
              <w:rPr>
                <w:bCs/>
                <w:sz w:val="18"/>
                <w:szCs w:val="18"/>
                <w:lang w:val="uk-UA"/>
              </w:rPr>
              <w:t>Довідка про вартість чистих активів (</w:t>
            </w:r>
            <w:r w:rsidRPr="00621E57">
              <w:rPr>
                <w:bCs/>
                <w:i/>
                <w:sz w:val="18"/>
                <w:szCs w:val="18"/>
                <w:lang w:val="uk-UA"/>
              </w:rPr>
              <w:t>для ІСІ</w:t>
            </w:r>
            <w:r w:rsidRPr="00621E57">
              <w:rPr>
                <w:bCs/>
                <w:sz w:val="18"/>
                <w:szCs w:val="18"/>
                <w:lang w:val="uk-UA"/>
              </w:rPr>
              <w:t>)</w:t>
            </w:r>
          </w:p>
        </w:tc>
        <w:tc>
          <w:tcPr>
            <w:tcW w:w="636" w:type="dxa"/>
            <w:shd w:val="clear" w:color="auto" w:fill="auto"/>
            <w:vAlign w:val="center"/>
          </w:tcPr>
          <w:p w:rsidR="00F06A38" w:rsidRPr="00621E57" w:rsidRDefault="00F06A38" w:rsidP="005C110C">
            <w:pPr>
              <w:rPr>
                <w:b/>
                <w:bCs/>
                <w:sz w:val="18"/>
                <w:szCs w:val="18"/>
                <w:lang w:val="uk-UA"/>
              </w:rPr>
            </w:pPr>
          </w:p>
        </w:tc>
      </w:tr>
      <w:tr w:rsidR="007F3BB5" w:rsidRPr="00621E57" w:rsidTr="00F06A38">
        <w:tc>
          <w:tcPr>
            <w:tcW w:w="10456" w:type="dxa"/>
            <w:gridSpan w:val="2"/>
            <w:shd w:val="clear" w:color="auto" w:fill="auto"/>
            <w:vAlign w:val="center"/>
          </w:tcPr>
          <w:p w:rsidR="007F3BB5" w:rsidRPr="00621E57" w:rsidRDefault="00B81679" w:rsidP="007F3BB5">
            <w:pPr>
              <w:rPr>
                <w:bCs/>
                <w:sz w:val="18"/>
                <w:szCs w:val="18"/>
                <w:lang w:val="uk-UA"/>
              </w:rPr>
            </w:pPr>
            <w:r w:rsidRPr="00621E57">
              <w:rPr>
                <w:bCs/>
                <w:sz w:val="18"/>
                <w:szCs w:val="18"/>
                <w:lang w:val="uk-UA"/>
              </w:rPr>
              <w:t>Договір поруки та/або страхування ризиків та/або договору перестрахування та/або відкликання гарантії – для емітентів забезпечених облігацій</w:t>
            </w:r>
          </w:p>
        </w:tc>
        <w:tc>
          <w:tcPr>
            <w:tcW w:w="636" w:type="dxa"/>
            <w:shd w:val="clear" w:color="auto" w:fill="auto"/>
            <w:vAlign w:val="center"/>
          </w:tcPr>
          <w:p w:rsidR="007F3BB5" w:rsidRPr="00621E57" w:rsidRDefault="007F3BB5" w:rsidP="005C110C">
            <w:pPr>
              <w:rPr>
                <w:b/>
                <w:bCs/>
                <w:sz w:val="18"/>
                <w:szCs w:val="18"/>
                <w:lang w:val="uk-UA"/>
              </w:rPr>
            </w:pPr>
          </w:p>
        </w:tc>
      </w:tr>
      <w:tr w:rsidR="00B81679" w:rsidRPr="00621E57" w:rsidTr="00F06A38">
        <w:tc>
          <w:tcPr>
            <w:tcW w:w="10456" w:type="dxa"/>
            <w:gridSpan w:val="2"/>
            <w:shd w:val="clear" w:color="auto" w:fill="auto"/>
            <w:vAlign w:val="center"/>
          </w:tcPr>
          <w:p w:rsidR="00B81679" w:rsidRPr="00621E57" w:rsidRDefault="00B81679" w:rsidP="007F3BB5">
            <w:pPr>
              <w:rPr>
                <w:bCs/>
                <w:sz w:val="18"/>
                <w:szCs w:val="18"/>
                <w:lang w:val="uk-UA"/>
              </w:rPr>
            </w:pPr>
            <w:r w:rsidRPr="00621E57">
              <w:rPr>
                <w:bCs/>
                <w:sz w:val="18"/>
                <w:szCs w:val="18"/>
                <w:lang w:val="uk-UA"/>
              </w:rPr>
              <w:t>Інші документи (</w:t>
            </w:r>
            <w:r w:rsidRPr="00621E57">
              <w:rPr>
                <w:bCs/>
                <w:i/>
                <w:sz w:val="18"/>
                <w:szCs w:val="18"/>
                <w:lang w:val="uk-UA"/>
              </w:rPr>
              <w:t>перелічити</w:t>
            </w:r>
            <w:r w:rsidRPr="00621E57">
              <w:rPr>
                <w:bCs/>
                <w:sz w:val="18"/>
                <w:szCs w:val="18"/>
                <w:lang w:val="uk-UA"/>
              </w:rPr>
              <w:t>)</w:t>
            </w:r>
          </w:p>
        </w:tc>
        <w:tc>
          <w:tcPr>
            <w:tcW w:w="636" w:type="dxa"/>
            <w:shd w:val="clear" w:color="auto" w:fill="auto"/>
            <w:vAlign w:val="center"/>
          </w:tcPr>
          <w:p w:rsidR="00B81679" w:rsidRPr="00621E57" w:rsidRDefault="00B81679" w:rsidP="005C110C">
            <w:pPr>
              <w:rPr>
                <w:b/>
                <w:bCs/>
                <w:sz w:val="18"/>
                <w:szCs w:val="18"/>
                <w:lang w:val="uk-UA"/>
              </w:rPr>
            </w:pPr>
          </w:p>
        </w:tc>
      </w:tr>
    </w:tbl>
    <w:p w:rsidR="00A87652" w:rsidRPr="00621E57" w:rsidRDefault="00A87652" w:rsidP="005C110C">
      <w:pPr>
        <w:ind w:firstLine="180"/>
        <w:jc w:val="both"/>
        <w:rPr>
          <w:sz w:val="18"/>
          <w:szCs w:val="18"/>
          <w:lang w:val="uk-UA"/>
        </w:rPr>
      </w:pPr>
    </w:p>
    <w:p w:rsidR="005C110C" w:rsidRPr="00621E57" w:rsidRDefault="005C110C" w:rsidP="005C110C">
      <w:pPr>
        <w:ind w:firstLine="180"/>
        <w:jc w:val="both"/>
        <w:rPr>
          <w:sz w:val="18"/>
          <w:szCs w:val="18"/>
          <w:lang w:val="uk-UA"/>
        </w:rPr>
      </w:pPr>
      <w:r w:rsidRPr="00621E57">
        <w:rPr>
          <w:sz w:val="18"/>
          <w:szCs w:val="18"/>
          <w:lang w:val="uk-UA"/>
        </w:rPr>
        <w:t xml:space="preserve">По всіх питаннях стосовно цієї Анкети контактувати з </w:t>
      </w:r>
    </w:p>
    <w:tbl>
      <w:tblPr>
        <w:tblW w:w="1109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3010"/>
        <w:gridCol w:w="8082"/>
      </w:tblGrid>
      <w:tr w:rsidR="00B17CB4" w:rsidRPr="00621E57" w:rsidTr="00F604B7">
        <w:tc>
          <w:tcPr>
            <w:tcW w:w="3010" w:type="dxa"/>
            <w:shd w:val="clear" w:color="auto" w:fill="auto"/>
            <w:vAlign w:val="center"/>
          </w:tcPr>
          <w:p w:rsidR="005C110C" w:rsidRPr="00621E57" w:rsidRDefault="005C110C" w:rsidP="005C110C">
            <w:pPr>
              <w:rPr>
                <w:caps/>
                <w:sz w:val="18"/>
                <w:szCs w:val="18"/>
                <w:lang w:val="uk-UA"/>
              </w:rPr>
            </w:pPr>
            <w:r w:rsidRPr="00621E57">
              <w:rPr>
                <w:caps/>
                <w:sz w:val="18"/>
                <w:szCs w:val="18"/>
                <w:lang w:val="uk-UA"/>
              </w:rPr>
              <w:t>Контактна особа Заявника</w:t>
            </w:r>
          </w:p>
        </w:tc>
        <w:tc>
          <w:tcPr>
            <w:tcW w:w="8082" w:type="dxa"/>
            <w:shd w:val="clear" w:color="auto" w:fill="auto"/>
            <w:vAlign w:val="center"/>
          </w:tcPr>
          <w:p w:rsidR="005C110C" w:rsidRPr="00621E57" w:rsidRDefault="005C110C" w:rsidP="005C110C">
            <w:pPr>
              <w:rPr>
                <w:i/>
                <w:caps/>
                <w:sz w:val="18"/>
                <w:szCs w:val="18"/>
                <w:lang w:val="uk-UA"/>
              </w:rPr>
            </w:pPr>
            <w:r w:rsidRPr="00621E57">
              <w:rPr>
                <w:i/>
                <w:caps/>
                <w:sz w:val="18"/>
                <w:szCs w:val="18"/>
                <w:lang w:val="uk-UA"/>
              </w:rPr>
              <w:t>(повне П.І.Б., посада)</w:t>
            </w:r>
          </w:p>
        </w:tc>
      </w:tr>
      <w:tr w:rsidR="005C110C" w:rsidRPr="00621E57" w:rsidTr="00F604B7">
        <w:tc>
          <w:tcPr>
            <w:tcW w:w="3010" w:type="dxa"/>
            <w:shd w:val="clear" w:color="auto" w:fill="auto"/>
            <w:vAlign w:val="center"/>
          </w:tcPr>
          <w:p w:rsidR="005C110C" w:rsidRPr="00621E57" w:rsidRDefault="005C110C" w:rsidP="00A87652">
            <w:pPr>
              <w:rPr>
                <w:sz w:val="18"/>
                <w:szCs w:val="18"/>
                <w:lang w:val="uk-UA"/>
              </w:rPr>
            </w:pPr>
            <w:r w:rsidRPr="00621E57">
              <w:rPr>
                <w:sz w:val="18"/>
                <w:szCs w:val="18"/>
                <w:lang w:val="uk-UA"/>
              </w:rPr>
              <w:t xml:space="preserve">Контактні </w:t>
            </w:r>
            <w:proofErr w:type="spellStart"/>
            <w:r w:rsidRPr="00621E57">
              <w:rPr>
                <w:sz w:val="18"/>
                <w:szCs w:val="18"/>
                <w:lang w:val="uk-UA"/>
              </w:rPr>
              <w:t>тел</w:t>
            </w:r>
            <w:proofErr w:type="spellEnd"/>
            <w:r w:rsidRPr="00621E57">
              <w:rPr>
                <w:sz w:val="18"/>
                <w:szCs w:val="18"/>
                <w:lang w:val="uk-UA"/>
              </w:rPr>
              <w:t xml:space="preserve">/факс </w:t>
            </w:r>
            <w:r w:rsidR="00A87652" w:rsidRPr="00621E57">
              <w:rPr>
                <w:sz w:val="18"/>
                <w:szCs w:val="18"/>
                <w:lang w:val="uk-UA"/>
              </w:rPr>
              <w:t>з</w:t>
            </w:r>
            <w:r w:rsidRPr="00621E57">
              <w:rPr>
                <w:sz w:val="18"/>
                <w:szCs w:val="18"/>
                <w:lang w:val="uk-UA"/>
              </w:rPr>
              <w:t>аявника</w:t>
            </w:r>
          </w:p>
        </w:tc>
        <w:tc>
          <w:tcPr>
            <w:tcW w:w="8082" w:type="dxa"/>
            <w:shd w:val="clear" w:color="auto" w:fill="auto"/>
            <w:vAlign w:val="center"/>
          </w:tcPr>
          <w:p w:rsidR="005C110C" w:rsidRPr="00621E57" w:rsidRDefault="005C110C" w:rsidP="005C110C">
            <w:pPr>
              <w:rPr>
                <w:sz w:val="18"/>
                <w:szCs w:val="18"/>
                <w:lang w:val="uk-UA"/>
              </w:rPr>
            </w:pPr>
          </w:p>
        </w:tc>
      </w:tr>
      <w:tr w:rsidR="005C110C" w:rsidRPr="00621E57" w:rsidTr="00F604B7">
        <w:tc>
          <w:tcPr>
            <w:tcW w:w="3010" w:type="dxa"/>
            <w:shd w:val="clear" w:color="auto" w:fill="auto"/>
            <w:vAlign w:val="center"/>
          </w:tcPr>
          <w:p w:rsidR="005C110C" w:rsidRPr="00621E57" w:rsidRDefault="005C110C" w:rsidP="005C110C">
            <w:pPr>
              <w:rPr>
                <w:sz w:val="18"/>
                <w:szCs w:val="18"/>
                <w:lang w:val="uk-UA"/>
              </w:rPr>
            </w:pPr>
            <w:r w:rsidRPr="00621E57">
              <w:rPr>
                <w:sz w:val="18"/>
                <w:szCs w:val="18"/>
                <w:lang w:val="uk-UA"/>
              </w:rPr>
              <w:t>Адреса електронної пошти</w:t>
            </w:r>
          </w:p>
        </w:tc>
        <w:tc>
          <w:tcPr>
            <w:tcW w:w="8082" w:type="dxa"/>
            <w:shd w:val="clear" w:color="auto" w:fill="auto"/>
            <w:vAlign w:val="center"/>
          </w:tcPr>
          <w:p w:rsidR="005C110C" w:rsidRPr="00621E57" w:rsidRDefault="005C110C" w:rsidP="005C110C">
            <w:pPr>
              <w:rPr>
                <w:sz w:val="18"/>
                <w:szCs w:val="18"/>
                <w:lang w:val="uk-UA"/>
              </w:rPr>
            </w:pPr>
          </w:p>
        </w:tc>
      </w:tr>
    </w:tbl>
    <w:p w:rsidR="00816881" w:rsidRPr="00621E57" w:rsidRDefault="00816881" w:rsidP="00816881">
      <w:pPr>
        <w:ind w:firstLine="567"/>
        <w:jc w:val="both"/>
        <w:rPr>
          <w:sz w:val="18"/>
          <w:szCs w:val="18"/>
          <w:lang w:val="uk-UA"/>
        </w:rPr>
      </w:pPr>
    </w:p>
    <w:tbl>
      <w:tblPr>
        <w:tblW w:w="10103" w:type="dxa"/>
        <w:tblLayout w:type="fixed"/>
        <w:tblLook w:val="0000" w:firstRow="0" w:lastRow="0" w:firstColumn="0" w:lastColumn="0" w:noHBand="0" w:noVBand="0"/>
      </w:tblPr>
      <w:tblGrid>
        <w:gridCol w:w="3198"/>
        <w:gridCol w:w="3198"/>
        <w:gridCol w:w="3707"/>
      </w:tblGrid>
      <w:tr w:rsidR="00816881" w:rsidRPr="00621E57">
        <w:tc>
          <w:tcPr>
            <w:tcW w:w="3198" w:type="dxa"/>
            <w:tcBorders>
              <w:bottom w:val="single" w:sz="4" w:space="0" w:color="auto"/>
            </w:tcBorders>
          </w:tcPr>
          <w:p w:rsidR="00816881" w:rsidRPr="00621E57" w:rsidRDefault="00816881" w:rsidP="00816881">
            <w:pPr>
              <w:jc w:val="both"/>
              <w:rPr>
                <w:sz w:val="18"/>
                <w:szCs w:val="18"/>
                <w:lang w:val="uk-UA"/>
              </w:rPr>
            </w:pPr>
          </w:p>
        </w:tc>
        <w:tc>
          <w:tcPr>
            <w:tcW w:w="3198" w:type="dxa"/>
            <w:tcBorders>
              <w:bottom w:val="single" w:sz="4" w:space="0" w:color="auto"/>
            </w:tcBorders>
            <w:vAlign w:val="bottom"/>
          </w:tcPr>
          <w:p w:rsidR="00816881" w:rsidRPr="00621E57" w:rsidRDefault="00816881" w:rsidP="00816881">
            <w:pPr>
              <w:pStyle w:val="2"/>
              <w:rPr>
                <w:sz w:val="18"/>
                <w:szCs w:val="18"/>
              </w:rPr>
            </w:pPr>
          </w:p>
        </w:tc>
        <w:tc>
          <w:tcPr>
            <w:tcW w:w="3707" w:type="dxa"/>
            <w:tcBorders>
              <w:bottom w:val="single" w:sz="4" w:space="0" w:color="auto"/>
            </w:tcBorders>
          </w:tcPr>
          <w:p w:rsidR="00816881" w:rsidRPr="00621E57" w:rsidRDefault="00816881" w:rsidP="00816881">
            <w:pPr>
              <w:jc w:val="both"/>
              <w:rPr>
                <w:sz w:val="18"/>
                <w:szCs w:val="18"/>
                <w:lang w:val="uk-UA"/>
              </w:rPr>
            </w:pPr>
          </w:p>
        </w:tc>
      </w:tr>
      <w:tr w:rsidR="00816881" w:rsidRPr="00621E57">
        <w:tc>
          <w:tcPr>
            <w:tcW w:w="3198" w:type="dxa"/>
            <w:tcBorders>
              <w:top w:val="single" w:sz="4" w:space="0" w:color="auto"/>
            </w:tcBorders>
            <w:vAlign w:val="center"/>
          </w:tcPr>
          <w:p w:rsidR="00816881" w:rsidRPr="00621E57" w:rsidRDefault="00816881" w:rsidP="00816881">
            <w:pPr>
              <w:jc w:val="center"/>
              <w:rPr>
                <w:i/>
                <w:sz w:val="18"/>
                <w:szCs w:val="18"/>
                <w:lang w:val="uk-UA"/>
              </w:rPr>
            </w:pPr>
            <w:r w:rsidRPr="00621E57">
              <w:rPr>
                <w:i/>
                <w:sz w:val="18"/>
                <w:szCs w:val="18"/>
                <w:lang w:val="uk-UA"/>
              </w:rPr>
              <w:t>(Посада )</w:t>
            </w:r>
          </w:p>
        </w:tc>
        <w:tc>
          <w:tcPr>
            <w:tcW w:w="3198" w:type="dxa"/>
            <w:vAlign w:val="center"/>
          </w:tcPr>
          <w:p w:rsidR="00816881" w:rsidRPr="00621E57" w:rsidRDefault="00816881" w:rsidP="00A87652">
            <w:pPr>
              <w:pStyle w:val="2"/>
              <w:rPr>
                <w:sz w:val="18"/>
                <w:szCs w:val="18"/>
              </w:rPr>
            </w:pPr>
            <w:r w:rsidRPr="00621E57">
              <w:rPr>
                <w:sz w:val="18"/>
                <w:szCs w:val="18"/>
              </w:rPr>
              <w:t>Підпис</w:t>
            </w:r>
          </w:p>
        </w:tc>
        <w:tc>
          <w:tcPr>
            <w:tcW w:w="3707" w:type="dxa"/>
            <w:tcBorders>
              <w:top w:val="single" w:sz="4" w:space="0" w:color="auto"/>
            </w:tcBorders>
          </w:tcPr>
          <w:p w:rsidR="00816881" w:rsidRPr="00621E57" w:rsidRDefault="00816881" w:rsidP="00A87652">
            <w:pPr>
              <w:jc w:val="center"/>
              <w:rPr>
                <w:i/>
                <w:sz w:val="18"/>
                <w:szCs w:val="18"/>
                <w:lang w:val="uk-UA"/>
              </w:rPr>
            </w:pPr>
            <w:r w:rsidRPr="00621E57">
              <w:rPr>
                <w:i/>
                <w:sz w:val="18"/>
                <w:szCs w:val="18"/>
                <w:lang w:val="uk-UA"/>
              </w:rPr>
              <w:t xml:space="preserve">(П.І.Б. </w:t>
            </w:r>
            <w:r w:rsidR="00A87652" w:rsidRPr="00621E57">
              <w:rPr>
                <w:i/>
                <w:sz w:val="18"/>
                <w:szCs w:val="18"/>
                <w:lang w:val="uk-UA"/>
              </w:rPr>
              <w:t>уповноваженої</w:t>
            </w:r>
            <w:r w:rsidRPr="00621E57">
              <w:rPr>
                <w:i/>
                <w:sz w:val="18"/>
                <w:szCs w:val="18"/>
                <w:lang w:val="uk-UA"/>
              </w:rPr>
              <w:t xml:space="preserve"> особи)</w:t>
            </w:r>
          </w:p>
        </w:tc>
      </w:tr>
      <w:tr w:rsidR="00816881" w:rsidRPr="00621E57">
        <w:tc>
          <w:tcPr>
            <w:tcW w:w="3198" w:type="dxa"/>
          </w:tcPr>
          <w:p w:rsidR="00816881" w:rsidRPr="00621E57" w:rsidRDefault="00F634A0" w:rsidP="00F634A0">
            <w:pPr>
              <w:ind w:firstLine="540"/>
              <w:rPr>
                <w:sz w:val="18"/>
                <w:szCs w:val="18"/>
                <w:lang w:val="uk-UA"/>
              </w:rPr>
            </w:pPr>
            <w:r w:rsidRPr="00621E57">
              <w:rPr>
                <w:sz w:val="18"/>
                <w:szCs w:val="18"/>
                <w:lang w:val="uk-UA"/>
              </w:rPr>
              <w:t>М.П.</w:t>
            </w:r>
          </w:p>
        </w:tc>
        <w:tc>
          <w:tcPr>
            <w:tcW w:w="3198" w:type="dxa"/>
          </w:tcPr>
          <w:p w:rsidR="00816881" w:rsidRPr="00621E57" w:rsidRDefault="00816881" w:rsidP="00816881">
            <w:pPr>
              <w:jc w:val="both"/>
              <w:rPr>
                <w:sz w:val="18"/>
                <w:szCs w:val="18"/>
                <w:lang w:val="uk-UA"/>
              </w:rPr>
            </w:pPr>
          </w:p>
        </w:tc>
        <w:tc>
          <w:tcPr>
            <w:tcW w:w="3707" w:type="dxa"/>
          </w:tcPr>
          <w:p w:rsidR="00816881" w:rsidRPr="00621E57" w:rsidRDefault="00816881" w:rsidP="00816881">
            <w:pPr>
              <w:jc w:val="both"/>
              <w:rPr>
                <w:sz w:val="18"/>
                <w:szCs w:val="18"/>
                <w:lang w:val="uk-UA"/>
              </w:rPr>
            </w:pPr>
          </w:p>
        </w:tc>
      </w:tr>
    </w:tbl>
    <w:p w:rsidR="00D938F8" w:rsidRPr="00621E57" w:rsidRDefault="00D938F8" w:rsidP="00D938F8">
      <w:pPr>
        <w:pStyle w:val="a9"/>
        <w:jc w:val="right"/>
        <w:rPr>
          <w:sz w:val="18"/>
          <w:szCs w:val="18"/>
          <w:lang w:val="uk-UA"/>
        </w:rPr>
      </w:pPr>
    </w:p>
    <w:p w:rsidR="00D938F8" w:rsidRPr="004B5F3B" w:rsidRDefault="00D938F8" w:rsidP="00471DE1">
      <w:pPr>
        <w:pStyle w:val="a9"/>
        <w:spacing w:before="0" w:beforeAutospacing="0" w:after="0" w:afterAutospacing="0"/>
        <w:jc w:val="center"/>
        <w:rPr>
          <w:sz w:val="18"/>
          <w:szCs w:val="18"/>
          <w:lang w:val="uk-UA"/>
        </w:rPr>
      </w:pPr>
      <w:bookmarkStart w:id="0" w:name="_GoBack"/>
      <w:bookmarkEnd w:id="0"/>
      <w:r w:rsidRPr="004B5F3B">
        <w:rPr>
          <w:sz w:val="18"/>
          <w:szCs w:val="18"/>
          <w:lang w:val="uk-UA"/>
        </w:rPr>
        <w:t xml:space="preserve"> </w:t>
      </w:r>
    </w:p>
    <w:p w:rsidR="00D938F8" w:rsidRPr="004B5F3B" w:rsidRDefault="00D938F8" w:rsidP="001D0939">
      <w:pPr>
        <w:jc w:val="both"/>
        <w:rPr>
          <w:sz w:val="18"/>
          <w:szCs w:val="18"/>
          <w:lang w:val="uk-UA"/>
        </w:rPr>
      </w:pPr>
    </w:p>
    <w:sectPr w:rsidR="00D938F8" w:rsidRPr="004B5F3B" w:rsidSect="00B9659B">
      <w:pgSz w:w="11906" w:h="16838"/>
      <w:pgMar w:top="397" w:right="454" w:bottom="39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881"/>
    <w:rsid w:val="00001209"/>
    <w:rsid w:val="00016CAA"/>
    <w:rsid w:val="00034148"/>
    <w:rsid w:val="000346D2"/>
    <w:rsid w:val="00040618"/>
    <w:rsid w:val="000541AD"/>
    <w:rsid w:val="00055F97"/>
    <w:rsid w:val="00062E02"/>
    <w:rsid w:val="000A61AE"/>
    <w:rsid w:val="000A6B82"/>
    <w:rsid w:val="000C1A34"/>
    <w:rsid w:val="000C283C"/>
    <w:rsid w:val="000C2B66"/>
    <w:rsid w:val="000D74EF"/>
    <w:rsid w:val="000E52E1"/>
    <w:rsid w:val="0012109D"/>
    <w:rsid w:val="0014178E"/>
    <w:rsid w:val="001463BC"/>
    <w:rsid w:val="00162B3E"/>
    <w:rsid w:val="001955B9"/>
    <w:rsid w:val="001D0939"/>
    <w:rsid w:val="001D1334"/>
    <w:rsid w:val="001D37FC"/>
    <w:rsid w:val="001E40ED"/>
    <w:rsid w:val="001F1EFF"/>
    <w:rsid w:val="001F61D1"/>
    <w:rsid w:val="002133F9"/>
    <w:rsid w:val="00234EF6"/>
    <w:rsid w:val="0024688B"/>
    <w:rsid w:val="002520D4"/>
    <w:rsid w:val="00253566"/>
    <w:rsid w:val="00266ABD"/>
    <w:rsid w:val="00266AD3"/>
    <w:rsid w:val="002714DE"/>
    <w:rsid w:val="00274C0B"/>
    <w:rsid w:val="00277DA8"/>
    <w:rsid w:val="0028087D"/>
    <w:rsid w:val="002904AC"/>
    <w:rsid w:val="0029601F"/>
    <w:rsid w:val="002A75E2"/>
    <w:rsid w:val="002D5E35"/>
    <w:rsid w:val="002E3CC2"/>
    <w:rsid w:val="002F4134"/>
    <w:rsid w:val="00313CC8"/>
    <w:rsid w:val="00323B8C"/>
    <w:rsid w:val="003445BF"/>
    <w:rsid w:val="00344924"/>
    <w:rsid w:val="00375104"/>
    <w:rsid w:val="00392975"/>
    <w:rsid w:val="003A3FE0"/>
    <w:rsid w:val="003B629A"/>
    <w:rsid w:val="003D1D7B"/>
    <w:rsid w:val="003D4D4B"/>
    <w:rsid w:val="003E23A2"/>
    <w:rsid w:val="003E55EE"/>
    <w:rsid w:val="00411D8E"/>
    <w:rsid w:val="00436D76"/>
    <w:rsid w:val="00447837"/>
    <w:rsid w:val="00462485"/>
    <w:rsid w:val="00471DE1"/>
    <w:rsid w:val="00491E0D"/>
    <w:rsid w:val="00492DFF"/>
    <w:rsid w:val="004A12AF"/>
    <w:rsid w:val="004A6974"/>
    <w:rsid w:val="004B1A7D"/>
    <w:rsid w:val="004B5F3B"/>
    <w:rsid w:val="004B5F56"/>
    <w:rsid w:val="004B69FF"/>
    <w:rsid w:val="004E22A8"/>
    <w:rsid w:val="004F061B"/>
    <w:rsid w:val="00500092"/>
    <w:rsid w:val="00503ABE"/>
    <w:rsid w:val="00530ED3"/>
    <w:rsid w:val="00531E5A"/>
    <w:rsid w:val="0053243F"/>
    <w:rsid w:val="00534AFE"/>
    <w:rsid w:val="00550F2E"/>
    <w:rsid w:val="00576EA0"/>
    <w:rsid w:val="0058027C"/>
    <w:rsid w:val="005A1E09"/>
    <w:rsid w:val="005B3425"/>
    <w:rsid w:val="005B420D"/>
    <w:rsid w:val="005B7D73"/>
    <w:rsid w:val="005C110C"/>
    <w:rsid w:val="005D3683"/>
    <w:rsid w:val="005F0BCB"/>
    <w:rsid w:val="00600BB3"/>
    <w:rsid w:val="00612671"/>
    <w:rsid w:val="00621965"/>
    <w:rsid w:val="00621E57"/>
    <w:rsid w:val="00626098"/>
    <w:rsid w:val="00627787"/>
    <w:rsid w:val="00644CDD"/>
    <w:rsid w:val="00656418"/>
    <w:rsid w:val="006616F9"/>
    <w:rsid w:val="00665EC3"/>
    <w:rsid w:val="0066760F"/>
    <w:rsid w:val="006725A8"/>
    <w:rsid w:val="00680949"/>
    <w:rsid w:val="0068299A"/>
    <w:rsid w:val="00686CAA"/>
    <w:rsid w:val="00694B8C"/>
    <w:rsid w:val="00697D67"/>
    <w:rsid w:val="006A02C5"/>
    <w:rsid w:val="006B2CF3"/>
    <w:rsid w:val="006C078E"/>
    <w:rsid w:val="006E743B"/>
    <w:rsid w:val="006F1F9D"/>
    <w:rsid w:val="0070775E"/>
    <w:rsid w:val="00713F87"/>
    <w:rsid w:val="00742445"/>
    <w:rsid w:val="00747008"/>
    <w:rsid w:val="00747851"/>
    <w:rsid w:val="00770AE2"/>
    <w:rsid w:val="00770DA2"/>
    <w:rsid w:val="00784CE5"/>
    <w:rsid w:val="007A4BAD"/>
    <w:rsid w:val="007A5790"/>
    <w:rsid w:val="007B1C94"/>
    <w:rsid w:val="007C2EAF"/>
    <w:rsid w:val="007E42E9"/>
    <w:rsid w:val="007E53ED"/>
    <w:rsid w:val="007F3BB5"/>
    <w:rsid w:val="007F5B16"/>
    <w:rsid w:val="00802D79"/>
    <w:rsid w:val="00816881"/>
    <w:rsid w:val="00834629"/>
    <w:rsid w:val="008521BB"/>
    <w:rsid w:val="008574D1"/>
    <w:rsid w:val="008930F7"/>
    <w:rsid w:val="008A6C17"/>
    <w:rsid w:val="008C5F6C"/>
    <w:rsid w:val="008D263D"/>
    <w:rsid w:val="008E4F0A"/>
    <w:rsid w:val="008E7522"/>
    <w:rsid w:val="00903C2A"/>
    <w:rsid w:val="009707A0"/>
    <w:rsid w:val="00970F53"/>
    <w:rsid w:val="009779F6"/>
    <w:rsid w:val="00984C3D"/>
    <w:rsid w:val="00985835"/>
    <w:rsid w:val="009A2DF5"/>
    <w:rsid w:val="009A3643"/>
    <w:rsid w:val="009A438D"/>
    <w:rsid w:val="009C4848"/>
    <w:rsid w:val="009E0F64"/>
    <w:rsid w:val="00A00374"/>
    <w:rsid w:val="00A102AE"/>
    <w:rsid w:val="00A10782"/>
    <w:rsid w:val="00A353A1"/>
    <w:rsid w:val="00A72347"/>
    <w:rsid w:val="00A83511"/>
    <w:rsid w:val="00A83B45"/>
    <w:rsid w:val="00A87652"/>
    <w:rsid w:val="00A946F8"/>
    <w:rsid w:val="00AA0F6E"/>
    <w:rsid w:val="00AA35BE"/>
    <w:rsid w:val="00AA6E16"/>
    <w:rsid w:val="00AB095A"/>
    <w:rsid w:val="00AB468C"/>
    <w:rsid w:val="00AC311A"/>
    <w:rsid w:val="00AC3865"/>
    <w:rsid w:val="00AD31CC"/>
    <w:rsid w:val="00AD4972"/>
    <w:rsid w:val="00B00FBE"/>
    <w:rsid w:val="00B11142"/>
    <w:rsid w:val="00B17CB4"/>
    <w:rsid w:val="00B21FBC"/>
    <w:rsid w:val="00B23581"/>
    <w:rsid w:val="00B51BBF"/>
    <w:rsid w:val="00B51ECE"/>
    <w:rsid w:val="00B616B8"/>
    <w:rsid w:val="00B65CC2"/>
    <w:rsid w:val="00B81679"/>
    <w:rsid w:val="00B9659B"/>
    <w:rsid w:val="00B97820"/>
    <w:rsid w:val="00BB379D"/>
    <w:rsid w:val="00BB5FBA"/>
    <w:rsid w:val="00BC2B7F"/>
    <w:rsid w:val="00BC725E"/>
    <w:rsid w:val="00C006EF"/>
    <w:rsid w:val="00C1340F"/>
    <w:rsid w:val="00C21D8E"/>
    <w:rsid w:val="00C2472D"/>
    <w:rsid w:val="00C26F0D"/>
    <w:rsid w:val="00C41840"/>
    <w:rsid w:val="00C5459E"/>
    <w:rsid w:val="00C56EDC"/>
    <w:rsid w:val="00C63314"/>
    <w:rsid w:val="00C64B73"/>
    <w:rsid w:val="00C7757E"/>
    <w:rsid w:val="00C947F8"/>
    <w:rsid w:val="00CB5D69"/>
    <w:rsid w:val="00CC5CA4"/>
    <w:rsid w:val="00CD59E4"/>
    <w:rsid w:val="00CF3CA5"/>
    <w:rsid w:val="00CF7EB3"/>
    <w:rsid w:val="00D074E5"/>
    <w:rsid w:val="00D27DB7"/>
    <w:rsid w:val="00D352B9"/>
    <w:rsid w:val="00D369B8"/>
    <w:rsid w:val="00D37555"/>
    <w:rsid w:val="00D53B50"/>
    <w:rsid w:val="00D86D53"/>
    <w:rsid w:val="00D938F8"/>
    <w:rsid w:val="00DB0375"/>
    <w:rsid w:val="00DD104C"/>
    <w:rsid w:val="00DD5FFB"/>
    <w:rsid w:val="00DF3137"/>
    <w:rsid w:val="00DF61A6"/>
    <w:rsid w:val="00E17DE7"/>
    <w:rsid w:val="00E24768"/>
    <w:rsid w:val="00E25771"/>
    <w:rsid w:val="00E537DC"/>
    <w:rsid w:val="00E54057"/>
    <w:rsid w:val="00E629BF"/>
    <w:rsid w:val="00E763FB"/>
    <w:rsid w:val="00E95AC1"/>
    <w:rsid w:val="00EC2A97"/>
    <w:rsid w:val="00ED335D"/>
    <w:rsid w:val="00ED34F5"/>
    <w:rsid w:val="00EF313C"/>
    <w:rsid w:val="00F06A38"/>
    <w:rsid w:val="00F47893"/>
    <w:rsid w:val="00F50F73"/>
    <w:rsid w:val="00F604B7"/>
    <w:rsid w:val="00F634A0"/>
    <w:rsid w:val="00F83C7B"/>
    <w:rsid w:val="00FD4FA9"/>
    <w:rsid w:val="00FF2127"/>
    <w:rsid w:val="00FF3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881"/>
    <w:rPr>
      <w:sz w:val="24"/>
      <w:szCs w:val="24"/>
    </w:rPr>
  </w:style>
  <w:style w:type="paragraph" w:styleId="1">
    <w:name w:val="heading 1"/>
    <w:basedOn w:val="a"/>
    <w:next w:val="a"/>
    <w:qFormat/>
    <w:rsid w:val="00816881"/>
    <w:pPr>
      <w:keepNext/>
      <w:outlineLvl w:val="0"/>
    </w:pPr>
    <w:rPr>
      <w:szCs w:val="20"/>
      <w:lang w:val="uk-UA"/>
    </w:rPr>
  </w:style>
  <w:style w:type="paragraph" w:styleId="2">
    <w:name w:val="heading 2"/>
    <w:basedOn w:val="a"/>
    <w:next w:val="a"/>
    <w:qFormat/>
    <w:rsid w:val="00816881"/>
    <w:pPr>
      <w:keepNext/>
      <w:jc w:val="center"/>
      <w:outlineLvl w:val="1"/>
    </w:pPr>
    <w:rPr>
      <w:i/>
      <w:iCs/>
      <w:sz w:val="16"/>
      <w:szCs w:val="20"/>
      <w:lang w:val="uk-UA"/>
    </w:rPr>
  </w:style>
  <w:style w:type="paragraph" w:styleId="3">
    <w:name w:val="heading 3"/>
    <w:basedOn w:val="a"/>
    <w:next w:val="a"/>
    <w:link w:val="30"/>
    <w:qFormat/>
    <w:rsid w:val="00E763FB"/>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16881"/>
    <w:pPr>
      <w:spacing w:after="120"/>
      <w:ind w:left="283"/>
    </w:pPr>
  </w:style>
  <w:style w:type="character" w:styleId="a4">
    <w:name w:val="page number"/>
    <w:basedOn w:val="a0"/>
    <w:rsid w:val="00816881"/>
  </w:style>
  <w:style w:type="paragraph" w:customStyle="1" w:styleId="a5">
    <w:basedOn w:val="a"/>
    <w:rsid w:val="00816881"/>
    <w:rPr>
      <w:rFonts w:ascii="Verdana" w:hAnsi="Verdana" w:cs="Verdana"/>
      <w:sz w:val="20"/>
      <w:szCs w:val="20"/>
      <w:lang w:val="en-US" w:eastAsia="en-US"/>
    </w:rPr>
  </w:style>
  <w:style w:type="table" w:styleId="a6">
    <w:name w:val="Table Grid"/>
    <w:basedOn w:val="a1"/>
    <w:rsid w:val="00747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E763FB"/>
    <w:pPr>
      <w:widowControl w:val="0"/>
      <w:autoSpaceDE w:val="0"/>
      <w:autoSpaceDN w:val="0"/>
      <w:adjustRightInd w:val="0"/>
      <w:spacing w:after="120"/>
    </w:pPr>
    <w:rPr>
      <w:sz w:val="20"/>
      <w:szCs w:val="20"/>
    </w:rPr>
  </w:style>
  <w:style w:type="paragraph" w:customStyle="1" w:styleId="10">
    <w:name w:val="Знак Знак Знак Знак Знак Знак Знак Знак Знак Знак Знак Знак Знак Знак Знак1 Знак Знак Знак Знак"/>
    <w:basedOn w:val="a"/>
    <w:rsid w:val="00E763FB"/>
    <w:pPr>
      <w:spacing w:after="160" w:line="240" w:lineRule="exact"/>
      <w:jc w:val="both"/>
    </w:pPr>
    <w:rPr>
      <w:rFonts w:ascii="Verdana" w:eastAsia="Batang" w:hAnsi="Verdana"/>
      <w:sz w:val="20"/>
      <w:szCs w:val="20"/>
      <w:lang w:val="en-US" w:eastAsia="en-US"/>
    </w:rPr>
  </w:style>
  <w:style w:type="paragraph" w:styleId="a9">
    <w:name w:val="Normal (Web)"/>
    <w:basedOn w:val="a"/>
    <w:rsid w:val="00E763FB"/>
    <w:pPr>
      <w:spacing w:before="100" w:beforeAutospacing="1" w:after="100" w:afterAutospacing="1"/>
    </w:pPr>
  </w:style>
  <w:style w:type="paragraph" w:styleId="aa">
    <w:name w:val="annotation text"/>
    <w:aliases w:val=" Знак1,Знак1"/>
    <w:basedOn w:val="a"/>
    <w:link w:val="ab"/>
    <w:semiHidden/>
    <w:rsid w:val="00E763FB"/>
    <w:rPr>
      <w:sz w:val="20"/>
      <w:szCs w:val="20"/>
      <w:lang w:val="uk-UA"/>
    </w:rPr>
  </w:style>
  <w:style w:type="character" w:customStyle="1" w:styleId="ab">
    <w:name w:val="Текст примечания Знак"/>
    <w:aliases w:val=" Знак1 Знак,Знак1 Знак"/>
    <w:link w:val="aa"/>
    <w:semiHidden/>
    <w:locked/>
    <w:rsid w:val="00E763FB"/>
    <w:rPr>
      <w:lang w:val="uk-UA" w:eastAsia="ru-RU" w:bidi="ar-SA"/>
    </w:rPr>
  </w:style>
  <w:style w:type="character" w:customStyle="1" w:styleId="30">
    <w:name w:val="Заголовок 3 Знак"/>
    <w:link w:val="3"/>
    <w:rsid w:val="00E763FB"/>
    <w:rPr>
      <w:rFonts w:ascii="Arial" w:hAnsi="Arial" w:cs="Arial"/>
      <w:b/>
      <w:bCs/>
      <w:sz w:val="26"/>
      <w:szCs w:val="26"/>
      <w:lang w:val="ru-RU" w:eastAsia="ru-RU" w:bidi="ar-SA"/>
    </w:rPr>
  </w:style>
  <w:style w:type="table" w:styleId="ac">
    <w:name w:val="Table Elegant"/>
    <w:basedOn w:val="a1"/>
    <w:rsid w:val="00CF7E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
    <w:name w:val="Table Grid 5"/>
    <w:basedOn w:val="a1"/>
    <w:rsid w:val="000541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
    <w:name w:val="Table Grid 7"/>
    <w:basedOn w:val="a1"/>
    <w:rsid w:val="000541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
    <w:name w:val="Table Grid 6"/>
    <w:basedOn w:val="a1"/>
    <w:rsid w:val="000541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8">
    <w:name w:val="Основной текст Знак"/>
    <w:link w:val="a7"/>
    <w:rsid w:val="00D938F8"/>
  </w:style>
  <w:style w:type="paragraph" w:customStyle="1" w:styleId="20">
    <w:name w:val="Знак Знак2"/>
    <w:basedOn w:val="a"/>
    <w:rsid w:val="00E95AC1"/>
    <w:pPr>
      <w:spacing w:after="160" w:line="240" w:lineRule="exact"/>
      <w:jc w:val="both"/>
    </w:pPr>
    <w:rPr>
      <w:rFonts w:ascii="Verdana" w:eastAsia="Batang"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1446">
      <w:bodyDiv w:val="1"/>
      <w:marLeft w:val="0"/>
      <w:marRight w:val="0"/>
      <w:marTop w:val="0"/>
      <w:marBottom w:val="0"/>
      <w:divBdr>
        <w:top w:val="none" w:sz="0" w:space="0" w:color="auto"/>
        <w:left w:val="none" w:sz="0" w:space="0" w:color="auto"/>
        <w:bottom w:val="none" w:sz="0" w:space="0" w:color="auto"/>
        <w:right w:val="none" w:sz="0" w:space="0" w:color="auto"/>
      </w:divBdr>
    </w:div>
    <w:div w:id="424621099">
      <w:bodyDiv w:val="1"/>
      <w:marLeft w:val="0"/>
      <w:marRight w:val="0"/>
      <w:marTop w:val="0"/>
      <w:marBottom w:val="0"/>
      <w:divBdr>
        <w:top w:val="none" w:sz="0" w:space="0" w:color="auto"/>
        <w:left w:val="none" w:sz="0" w:space="0" w:color="auto"/>
        <w:bottom w:val="none" w:sz="0" w:space="0" w:color="auto"/>
        <w:right w:val="none" w:sz="0" w:space="0" w:color="auto"/>
      </w:divBdr>
    </w:div>
    <w:div w:id="474836106">
      <w:bodyDiv w:val="1"/>
      <w:marLeft w:val="0"/>
      <w:marRight w:val="0"/>
      <w:marTop w:val="0"/>
      <w:marBottom w:val="0"/>
      <w:divBdr>
        <w:top w:val="none" w:sz="0" w:space="0" w:color="auto"/>
        <w:left w:val="none" w:sz="0" w:space="0" w:color="auto"/>
        <w:bottom w:val="none" w:sz="0" w:space="0" w:color="auto"/>
        <w:right w:val="none" w:sz="0" w:space="0" w:color="auto"/>
      </w:divBdr>
    </w:div>
    <w:div w:id="859273711">
      <w:bodyDiv w:val="1"/>
      <w:marLeft w:val="0"/>
      <w:marRight w:val="0"/>
      <w:marTop w:val="0"/>
      <w:marBottom w:val="0"/>
      <w:divBdr>
        <w:top w:val="none" w:sz="0" w:space="0" w:color="auto"/>
        <w:left w:val="none" w:sz="0" w:space="0" w:color="auto"/>
        <w:bottom w:val="none" w:sz="0" w:space="0" w:color="auto"/>
        <w:right w:val="none" w:sz="0" w:space="0" w:color="auto"/>
      </w:divBdr>
    </w:div>
    <w:div w:id="194441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1F235-3001-488F-9A1C-67808354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7447</Words>
  <Characters>4245</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ДИРЕКТОРУ</vt:lpstr>
    </vt:vector>
  </TitlesOfParts>
  <Company>TIS</Company>
  <LinksUpToDate>false</LinksUpToDate>
  <CharactersWithSpaces>11669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ДИРЕКТОРУ</dc:title>
  <dc:creator>ovseev</dc:creator>
  <cp:lastModifiedBy>ФБ Перспектива</cp:lastModifiedBy>
  <cp:revision>55</cp:revision>
  <cp:lastPrinted>2017-08-17T12:58:00Z</cp:lastPrinted>
  <dcterms:created xsi:type="dcterms:W3CDTF">2026-01-08T12:56:00Z</dcterms:created>
  <dcterms:modified xsi:type="dcterms:W3CDTF">2026-01-09T11:48:00Z</dcterms:modified>
</cp:coreProperties>
</file>